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23730" w14:textId="77777777" w:rsidR="00102E6A" w:rsidRDefault="00BC2BBB" w:rsidP="00237D78">
      <w:pPr>
        <w:pStyle w:val="Standard"/>
        <w:tabs>
          <w:tab w:val="left" w:pos="1134"/>
          <w:tab w:val="left" w:pos="2495"/>
        </w:tabs>
        <w:rPr>
          <w:rFonts w:asciiTheme="minorHAnsi" w:hAnsiTheme="minorHAnsi"/>
          <w:b/>
          <w:sz w:val="22"/>
          <w:szCs w:val="22"/>
        </w:rPr>
      </w:pPr>
      <w:r w:rsidRPr="00BF5DA8">
        <w:rPr>
          <w:rFonts w:asciiTheme="minorHAnsi" w:hAnsiTheme="minorHAnsi"/>
          <w:b/>
          <w:sz w:val="22"/>
          <w:szCs w:val="22"/>
        </w:rPr>
        <w:t>Přehled akcí ve Velké Bystřici –</w:t>
      </w:r>
      <w:r w:rsidR="00755DED">
        <w:rPr>
          <w:rFonts w:asciiTheme="minorHAnsi" w:hAnsiTheme="minorHAnsi"/>
          <w:b/>
          <w:sz w:val="22"/>
          <w:szCs w:val="22"/>
        </w:rPr>
        <w:t xml:space="preserve"> </w:t>
      </w:r>
      <w:r w:rsidR="00544FB8">
        <w:rPr>
          <w:rFonts w:asciiTheme="minorHAnsi" w:hAnsiTheme="minorHAnsi"/>
          <w:b/>
          <w:sz w:val="22"/>
          <w:szCs w:val="22"/>
        </w:rPr>
        <w:t>květen</w:t>
      </w:r>
      <w:r w:rsidR="006A6F4E">
        <w:rPr>
          <w:rFonts w:asciiTheme="minorHAnsi" w:hAnsiTheme="minorHAnsi"/>
          <w:b/>
          <w:sz w:val="22"/>
          <w:szCs w:val="22"/>
        </w:rPr>
        <w:t xml:space="preserve"> </w:t>
      </w:r>
    </w:p>
    <w:p w14:paraId="0C80C7EA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="Calibri" w:hAnsi="Calibri" w:cstheme="minorHAnsi"/>
          <w:b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1</w:t>
      </w:r>
      <w:r w:rsidRPr="000F7F8F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5</w:t>
      </w:r>
      <w:r w:rsidRPr="000F7F8F">
        <w:rPr>
          <w:rFonts w:ascii="Calibri" w:hAnsi="Calibri" w:cs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/ VVP Libavá / st 7</w:t>
      </w:r>
      <w:r w:rsidRPr="000F7F8F">
        <w:rPr>
          <w:rFonts w:ascii="Calibri" w:hAnsi="Calibri" w:cstheme="minorHAnsi"/>
          <w:bCs/>
          <w:sz w:val="22"/>
          <w:szCs w:val="22"/>
        </w:rPr>
        <w:t>:00</w:t>
      </w:r>
      <w:r>
        <w:rPr>
          <w:rFonts w:ascii="Calibri" w:hAnsi="Calibri" w:cstheme="minorHAnsi"/>
          <w:bCs/>
          <w:sz w:val="22"/>
          <w:szCs w:val="22"/>
        </w:rPr>
        <w:t xml:space="preserve"> – 16:00</w:t>
      </w:r>
      <w:r w:rsidRPr="000F7F8F">
        <w:rPr>
          <w:rFonts w:ascii="Calibri" w:hAnsi="Calibri" w:cstheme="minorHAnsi"/>
          <w:bCs/>
          <w:sz w:val="22"/>
          <w:szCs w:val="22"/>
        </w:rPr>
        <w:br/>
      </w:r>
      <w:r w:rsidRPr="00D42BCC">
        <w:rPr>
          <w:rFonts w:ascii="Calibri" w:hAnsi="Calibri" w:cstheme="minorHAnsi"/>
          <w:b/>
          <w:bCs/>
          <w:sz w:val="22"/>
          <w:szCs w:val="22"/>
        </w:rPr>
        <w:t>Bílý kámen®</w:t>
      </w:r>
    </w:p>
    <w:p w14:paraId="53A105D9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– 23</w:t>
      </w:r>
      <w:r w:rsidRPr="009040C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5</w:t>
      </w:r>
      <w:r w:rsidRPr="009040C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</w:t>
      </w:r>
      <w:proofErr w:type="spellStart"/>
      <w:r>
        <w:rPr>
          <w:rFonts w:asciiTheme="minorHAnsi" w:hAnsiTheme="minorHAnsi"/>
          <w:sz w:val="22"/>
          <w:szCs w:val="22"/>
        </w:rPr>
        <w:t>galeriezet</w:t>
      </w:r>
      <w:proofErr w:type="spellEnd"/>
      <w:r>
        <w:rPr>
          <w:rFonts w:asciiTheme="minorHAnsi" w:hAnsiTheme="minorHAnsi"/>
          <w:sz w:val="22"/>
          <w:szCs w:val="22"/>
        </w:rPr>
        <w:t xml:space="preserve"> / út</w:t>
      </w:r>
      <w:r w:rsidRPr="00FC65EB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pá 9:30 – 18:00, so – </w:t>
      </w:r>
      <w:r w:rsidRPr="00FC65EB">
        <w:rPr>
          <w:rFonts w:asciiTheme="minorHAnsi" w:hAnsiTheme="minorHAnsi"/>
          <w:sz w:val="22"/>
          <w:szCs w:val="22"/>
        </w:rPr>
        <w:t xml:space="preserve">ne </w:t>
      </w:r>
      <w:r>
        <w:rPr>
          <w:rFonts w:asciiTheme="minorHAnsi" w:hAnsiTheme="minorHAnsi"/>
          <w:sz w:val="22"/>
          <w:szCs w:val="22"/>
        </w:rPr>
        <w:t xml:space="preserve">11:00 – 19:00, po </w:t>
      </w:r>
      <w:r w:rsidRPr="00FC65EB">
        <w:rPr>
          <w:rFonts w:asciiTheme="minorHAnsi" w:hAnsiTheme="minorHAnsi"/>
          <w:sz w:val="22"/>
          <w:szCs w:val="22"/>
        </w:rPr>
        <w:t>zavřeno</w:t>
      </w:r>
      <w:r>
        <w:rPr>
          <w:rFonts w:asciiTheme="minorHAnsi" w:hAnsiTheme="minorHAnsi"/>
          <w:sz w:val="22"/>
          <w:szCs w:val="22"/>
        </w:rPr>
        <w:br/>
      </w:r>
      <w:r w:rsidRPr="009D6A2A">
        <w:rPr>
          <w:rFonts w:asciiTheme="minorHAnsi" w:hAnsiTheme="minorHAnsi"/>
          <w:b/>
          <w:sz w:val="22"/>
          <w:szCs w:val="22"/>
          <w:lang w:bidi="ar-SA"/>
        </w:rPr>
        <w:t xml:space="preserve">Vera </w:t>
      </w:r>
      <w:proofErr w:type="spellStart"/>
      <w:r w:rsidRPr="009D6A2A">
        <w:rPr>
          <w:rFonts w:asciiTheme="minorHAnsi" w:hAnsiTheme="minorHAnsi"/>
          <w:b/>
          <w:sz w:val="22"/>
          <w:szCs w:val="22"/>
          <w:lang w:bidi="ar-SA"/>
        </w:rPr>
        <w:t>Siffner</w:t>
      </w:r>
      <w:proofErr w:type="spellEnd"/>
      <w:r w:rsidRPr="009D6A2A">
        <w:rPr>
          <w:rFonts w:asciiTheme="minorHAnsi" w:hAnsiTheme="minorHAnsi"/>
          <w:b/>
          <w:sz w:val="22"/>
          <w:szCs w:val="22"/>
          <w:lang w:bidi="ar-SA"/>
        </w:rPr>
        <w:t>: Tkanina života – výstav</w:t>
      </w:r>
      <w:r>
        <w:rPr>
          <w:rFonts w:asciiTheme="minorHAnsi" w:hAnsiTheme="minorHAnsi"/>
          <w:b/>
          <w:sz w:val="22"/>
          <w:szCs w:val="22"/>
        </w:rPr>
        <w:t>a</w:t>
      </w:r>
      <w:r w:rsidRPr="009D6A2A">
        <w:rPr>
          <w:rFonts w:asciiTheme="minorHAnsi" w:hAnsiTheme="minorHAnsi"/>
          <w:b/>
          <w:sz w:val="22"/>
          <w:szCs w:val="22"/>
          <w:lang w:bidi="ar-SA"/>
        </w:rPr>
        <w:t xml:space="preserve"> obrazů</w:t>
      </w:r>
    </w:p>
    <w:p w14:paraId="59EEE8ED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="Calibri" w:hAnsi="Calibri" w:cstheme="minorHAnsi"/>
          <w:b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4</w:t>
      </w:r>
      <w:r w:rsidRPr="00587F13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a 5. 5</w:t>
      </w:r>
      <w:r w:rsidRPr="00587F13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/ přehrada / so 6:00 – 12:00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="Calibri" w:hAnsi="Calibri" w:cstheme="minorHAnsi"/>
          <w:b/>
          <w:bCs/>
          <w:sz w:val="22"/>
          <w:szCs w:val="22"/>
        </w:rPr>
        <w:t>Rybářské závody</w:t>
      </w:r>
    </w:p>
    <w:p w14:paraId="15FC4528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="Calibri" w:hAnsi="Calibri" w:cstheme="minorHAnsi"/>
          <w:b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9</w:t>
      </w:r>
      <w:r w:rsidRPr="000F7F8F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5</w:t>
      </w:r>
      <w:r w:rsidRPr="000F7F8F">
        <w:rPr>
          <w:rFonts w:ascii="Calibri" w:hAnsi="Calibri" w:cs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/ KD Nadační / ne 8:00 – 13:00</w:t>
      </w:r>
      <w:r w:rsidRPr="000F7F8F">
        <w:rPr>
          <w:rFonts w:ascii="Calibri" w:hAnsi="Calibri" w:cstheme="minorHAnsi"/>
          <w:bCs/>
          <w:sz w:val="22"/>
          <w:szCs w:val="22"/>
        </w:rPr>
        <w:br/>
      </w:r>
      <w:r w:rsidRPr="001C2EF4">
        <w:rPr>
          <w:rFonts w:asciiTheme="minorHAnsi" w:hAnsiTheme="minorHAnsi" w:cstheme="minorHAnsi"/>
          <w:b/>
          <w:sz w:val="22"/>
          <w:szCs w:val="22"/>
        </w:rPr>
        <w:t>Cestuji za Ka</w:t>
      </w:r>
      <w:r w:rsidRPr="001C2EF4">
        <w:rPr>
          <w:rFonts w:asciiTheme="minorHAnsi" w:hAnsiTheme="minorHAnsi" w:cstheme="minorHAnsi" w:hint="cs"/>
          <w:b/>
          <w:sz w:val="22"/>
          <w:szCs w:val="22"/>
        </w:rPr>
        <w:t>č</w:t>
      </w:r>
      <w:r w:rsidRPr="001C2EF4">
        <w:rPr>
          <w:rFonts w:asciiTheme="minorHAnsi" w:hAnsiTheme="minorHAnsi" w:cstheme="minorHAnsi"/>
          <w:b/>
          <w:sz w:val="22"/>
          <w:szCs w:val="22"/>
        </w:rPr>
        <w:t>ku: Kapverdy</w:t>
      </w:r>
    </w:p>
    <w:p w14:paraId="69B1089F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="Calibri" w:hAnsi="Calibri" w:cstheme="minorHAnsi"/>
          <w:b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12</w:t>
      </w:r>
      <w:r w:rsidRPr="000F7F8F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5</w:t>
      </w:r>
      <w:r w:rsidRPr="000F7F8F">
        <w:rPr>
          <w:rFonts w:ascii="Calibri" w:hAnsi="Calibri" w:cs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/ KD Nadační / ne 9:00 – 13:00</w:t>
      </w:r>
      <w:r w:rsidRPr="000F7F8F">
        <w:rPr>
          <w:rFonts w:ascii="Calibri" w:hAnsi="Calibri" w:cstheme="minorHAnsi"/>
          <w:bCs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Slavnost kroje</w:t>
      </w:r>
      <w:r>
        <w:rPr>
          <w:rFonts w:asciiTheme="minorHAnsi" w:hAnsiTheme="minorHAnsi" w:cstheme="minorHAnsi"/>
          <w:b/>
          <w:sz w:val="22"/>
          <w:szCs w:val="22"/>
        </w:rPr>
        <w:t>: Škola lidového tance</w:t>
      </w:r>
    </w:p>
    <w:p w14:paraId="5120499E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1D0B26">
        <w:rPr>
          <w:rFonts w:asciiTheme="minorHAnsi" w:hAnsiTheme="minorHAnsi" w:cstheme="minorHAnsi"/>
          <w:sz w:val="22"/>
          <w:szCs w:val="22"/>
        </w:rPr>
        <w:t>. 5. / Z</w:t>
      </w:r>
      <w:r>
        <w:rPr>
          <w:rFonts w:asciiTheme="minorHAnsi" w:hAnsiTheme="minorHAnsi" w:cstheme="minorHAnsi"/>
          <w:sz w:val="22"/>
          <w:szCs w:val="22"/>
        </w:rPr>
        <w:t>ámecké náměstí/ ne 8:0</w:t>
      </w:r>
      <w:r w:rsidRPr="00054BF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12:00</w:t>
      </w:r>
      <w:r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Bystřické selské trhy</w:t>
      </w:r>
    </w:p>
    <w:p w14:paraId="3235DCCA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="Calibri" w:hAnsi="Calibri" w:cstheme="minorHAnsi"/>
          <w:b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15</w:t>
      </w:r>
      <w:r w:rsidRPr="000F7F8F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5</w:t>
      </w:r>
      <w:r w:rsidRPr="000F7F8F">
        <w:rPr>
          <w:rFonts w:ascii="Calibri" w:hAnsi="Calibri" w:cs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/ KD Nadační / st 19:00 – 20:30</w:t>
      </w:r>
      <w:r w:rsidRPr="000F7F8F">
        <w:rPr>
          <w:rFonts w:ascii="Calibri" w:hAnsi="Calibri" w:cstheme="minorHAnsi"/>
          <w:bCs/>
          <w:sz w:val="22"/>
          <w:szCs w:val="22"/>
        </w:rPr>
        <w:br/>
      </w:r>
      <w:r w:rsidRPr="00FE3FC3">
        <w:rPr>
          <w:rFonts w:asciiTheme="minorHAnsi" w:hAnsiTheme="minorHAnsi" w:cstheme="minorHAnsi"/>
          <w:b/>
          <w:bCs/>
          <w:sz w:val="22"/>
          <w:szCs w:val="22"/>
        </w:rPr>
        <w:t>Lukáš Pavlásek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Kdo nepláče není Čech</w:t>
      </w:r>
    </w:p>
    <w:p w14:paraId="0D24E3AA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1D0B26">
        <w:rPr>
          <w:rFonts w:asciiTheme="minorHAnsi" w:hAnsiTheme="minorHAnsi" w:cstheme="minorHAnsi"/>
          <w:sz w:val="22"/>
          <w:szCs w:val="22"/>
        </w:rPr>
        <w:t>. 5. / louka u zastávky ČD</w:t>
      </w:r>
      <w:r>
        <w:rPr>
          <w:rFonts w:asciiTheme="minorHAnsi" w:hAnsiTheme="minorHAnsi" w:cstheme="minorHAnsi"/>
          <w:sz w:val="22"/>
          <w:szCs w:val="22"/>
        </w:rPr>
        <w:t xml:space="preserve"> / so 7:0</w:t>
      </w:r>
      <w:r w:rsidRPr="00054BF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10:00</w:t>
      </w:r>
      <w:r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Sečeni lóke</w:t>
      </w:r>
    </w:p>
    <w:p w14:paraId="6E26E916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1D0B26">
        <w:rPr>
          <w:rFonts w:asciiTheme="minorHAnsi" w:hAnsiTheme="minorHAnsi" w:cstheme="minorHAnsi"/>
          <w:sz w:val="22"/>
          <w:szCs w:val="22"/>
        </w:rPr>
        <w:t>. 5. / řeka Bystřice</w:t>
      </w:r>
      <w:r>
        <w:rPr>
          <w:rFonts w:asciiTheme="minorHAnsi" w:hAnsiTheme="minorHAnsi" w:cstheme="minorHAnsi"/>
          <w:sz w:val="22"/>
          <w:szCs w:val="22"/>
        </w:rPr>
        <w:t xml:space="preserve"> / so 8:0</w:t>
      </w:r>
      <w:r w:rsidRPr="00054BF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12:00</w:t>
      </w:r>
      <w:r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Čištění řeky Bystřice</w:t>
      </w:r>
    </w:p>
    <w:p w14:paraId="51C9F381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D0B2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D0B26">
        <w:rPr>
          <w:rFonts w:asciiTheme="minorHAnsi" w:hAnsiTheme="minorHAnsi" w:cstheme="minorHAnsi"/>
          <w:sz w:val="22"/>
          <w:szCs w:val="22"/>
        </w:rPr>
        <w:t>. 5. / Z</w:t>
      </w:r>
      <w:r>
        <w:rPr>
          <w:rFonts w:asciiTheme="minorHAnsi" w:hAnsiTheme="minorHAnsi" w:cstheme="minorHAnsi"/>
          <w:sz w:val="22"/>
          <w:szCs w:val="22"/>
        </w:rPr>
        <w:t>ámecký park / ne 14:3</w:t>
      </w:r>
      <w:r w:rsidRPr="00054BF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18:00</w:t>
      </w:r>
      <w:r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Závody koloběžek a odrážedel</w:t>
      </w:r>
    </w:p>
    <w:p w14:paraId="5EE92CAB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Pr="001D0B26">
        <w:rPr>
          <w:rFonts w:asciiTheme="minorHAnsi" w:hAnsiTheme="minorHAnsi" w:cstheme="minorHAnsi"/>
          <w:sz w:val="22"/>
          <w:szCs w:val="22"/>
        </w:rPr>
        <w:t xml:space="preserve">. 5. / </w:t>
      </w:r>
      <w:r>
        <w:rPr>
          <w:rFonts w:asciiTheme="minorHAnsi" w:hAnsiTheme="minorHAnsi" w:cstheme="minorHAnsi"/>
          <w:sz w:val="22"/>
          <w:szCs w:val="22"/>
        </w:rPr>
        <w:t>Husův sbor</w:t>
      </w:r>
      <w:r w:rsidRPr="001D0B26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1D0B26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D0B26">
        <w:rPr>
          <w:rFonts w:asciiTheme="minorHAnsi" w:hAnsiTheme="minorHAnsi" w:cstheme="minorHAnsi"/>
          <w:sz w:val="22"/>
          <w:szCs w:val="22"/>
        </w:rPr>
        <w:t xml:space="preserve">:00 –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1D0B26">
        <w:rPr>
          <w:rFonts w:asciiTheme="minorHAnsi" w:hAnsiTheme="minorHAnsi" w:cstheme="minorHAnsi"/>
          <w:sz w:val="22"/>
          <w:szCs w:val="22"/>
        </w:rPr>
        <w:t>:00</w:t>
      </w:r>
      <w:r w:rsidRPr="001D0B26">
        <w:rPr>
          <w:rFonts w:asciiTheme="minorHAnsi" w:hAnsiTheme="minorHAnsi" w:cstheme="minorHAnsi"/>
          <w:sz w:val="22"/>
          <w:szCs w:val="22"/>
        </w:rPr>
        <w:br/>
      </w:r>
      <w:r w:rsidRPr="00FB7CD8">
        <w:rPr>
          <w:rFonts w:asciiTheme="minorHAnsi" w:hAnsiTheme="minorHAnsi" w:cstheme="minorHAnsi"/>
          <w:b/>
          <w:bCs/>
          <w:sz w:val="22"/>
          <w:szCs w:val="22"/>
        </w:rPr>
        <w:t>Pražské komorní duo a Fr</w:t>
      </w:r>
      <w:r>
        <w:rPr>
          <w:rFonts w:asciiTheme="minorHAnsi" w:hAnsiTheme="minorHAnsi" w:cstheme="minorHAnsi"/>
          <w:b/>
          <w:bCs/>
          <w:sz w:val="22"/>
          <w:szCs w:val="22"/>
        </w:rPr>
        <w:t>antišek</w:t>
      </w:r>
      <w:r w:rsidRPr="00FB7CD8">
        <w:rPr>
          <w:rFonts w:asciiTheme="minorHAnsi" w:hAnsiTheme="minorHAnsi" w:cstheme="minorHAnsi"/>
          <w:b/>
          <w:bCs/>
          <w:sz w:val="22"/>
          <w:szCs w:val="22"/>
        </w:rPr>
        <w:t xml:space="preserve"> Novotný</w:t>
      </w:r>
    </w:p>
    <w:p w14:paraId="3BFB0B53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Pr="001D0B26">
        <w:rPr>
          <w:rFonts w:asciiTheme="minorHAnsi" w:hAnsiTheme="minorHAnsi" w:cstheme="minorHAnsi"/>
          <w:sz w:val="22"/>
          <w:szCs w:val="22"/>
        </w:rPr>
        <w:t xml:space="preserve">. 5. / </w:t>
      </w:r>
      <w:r>
        <w:rPr>
          <w:rFonts w:asciiTheme="minorHAnsi" w:hAnsiTheme="minorHAnsi" w:cstheme="minorHAnsi"/>
          <w:sz w:val="22"/>
          <w:szCs w:val="22"/>
        </w:rPr>
        <w:t>ŘK kostel</w:t>
      </w:r>
      <w:r w:rsidRPr="001D0B26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1D0B26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D0B26">
        <w:rPr>
          <w:rFonts w:asciiTheme="minorHAnsi" w:hAnsiTheme="minorHAnsi" w:cstheme="minorHAnsi"/>
          <w:sz w:val="22"/>
          <w:szCs w:val="22"/>
        </w:rPr>
        <w:t xml:space="preserve">:00 – 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1D0B26">
        <w:rPr>
          <w:rFonts w:asciiTheme="minorHAnsi" w:hAnsiTheme="minorHAnsi" w:cstheme="minorHAnsi"/>
          <w:sz w:val="22"/>
          <w:szCs w:val="22"/>
        </w:rPr>
        <w:t>:00</w:t>
      </w:r>
      <w:r w:rsidRPr="001D0B26">
        <w:rPr>
          <w:rFonts w:asciiTheme="minorHAnsi" w:hAnsiTheme="minorHAnsi" w:cstheme="minorHAnsi"/>
          <w:sz w:val="22"/>
          <w:szCs w:val="22"/>
        </w:rPr>
        <w:br/>
      </w:r>
      <w:r w:rsidRPr="00FB7CD8">
        <w:rPr>
          <w:rFonts w:asciiTheme="minorHAnsi" w:hAnsiTheme="minorHAnsi" w:cstheme="minorHAnsi"/>
          <w:b/>
          <w:bCs/>
          <w:sz w:val="22"/>
          <w:szCs w:val="22"/>
        </w:rPr>
        <w:t xml:space="preserve">Barokní soubor Ensemble </w:t>
      </w:r>
      <w:proofErr w:type="spellStart"/>
      <w:r w:rsidRPr="00FB7CD8">
        <w:rPr>
          <w:rFonts w:asciiTheme="minorHAnsi" w:hAnsiTheme="minorHAnsi" w:cstheme="minorHAnsi"/>
          <w:b/>
          <w:bCs/>
          <w:sz w:val="22"/>
          <w:szCs w:val="22"/>
        </w:rPr>
        <w:t>serpens</w:t>
      </w:r>
      <w:proofErr w:type="spellEnd"/>
      <w:r w:rsidRPr="00FB7C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7CD8">
        <w:rPr>
          <w:rFonts w:asciiTheme="minorHAnsi" w:hAnsiTheme="minorHAnsi" w:cstheme="minorHAnsi"/>
          <w:b/>
          <w:bCs/>
          <w:sz w:val="22"/>
          <w:szCs w:val="22"/>
        </w:rPr>
        <w:t>cantat</w:t>
      </w:r>
      <w:proofErr w:type="spellEnd"/>
    </w:p>
    <w:p w14:paraId="7402C8BC" w14:textId="77777777" w:rsidR="0069103F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D0B2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D0B26">
        <w:rPr>
          <w:rFonts w:asciiTheme="minorHAnsi" w:hAnsiTheme="minorHAnsi" w:cstheme="minorHAnsi"/>
          <w:sz w:val="22"/>
          <w:szCs w:val="22"/>
        </w:rPr>
        <w:t>. 5. / Hliník / so 16:00 – 23:00</w:t>
      </w:r>
      <w:r w:rsidRPr="001D0B26"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Káceni mája</w:t>
      </w:r>
    </w:p>
    <w:p w14:paraId="21EE4E41" w14:textId="77777777" w:rsidR="00C63D5E" w:rsidRDefault="0069103F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1D0B2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D0B26">
        <w:rPr>
          <w:rFonts w:asciiTheme="minorHAnsi" w:hAnsiTheme="minorHAnsi" w:cstheme="minorHAnsi"/>
          <w:sz w:val="22"/>
          <w:szCs w:val="22"/>
        </w:rPr>
        <w:t xml:space="preserve">. 5. / </w:t>
      </w:r>
      <w:proofErr w:type="spellStart"/>
      <w:r w:rsidRPr="001D0B26">
        <w:rPr>
          <w:rFonts w:asciiTheme="minorHAnsi" w:hAnsiTheme="minorHAnsi" w:cstheme="minorHAnsi"/>
          <w:sz w:val="22"/>
          <w:szCs w:val="22"/>
        </w:rPr>
        <w:t>galeriezet</w:t>
      </w:r>
      <w:proofErr w:type="spellEnd"/>
      <w:r w:rsidRPr="001D0B26">
        <w:rPr>
          <w:rFonts w:asciiTheme="minorHAnsi" w:hAnsiTheme="minorHAnsi" w:cstheme="minorHAnsi"/>
          <w:sz w:val="22"/>
          <w:szCs w:val="22"/>
        </w:rPr>
        <w:t xml:space="preserve"> / so 17:00 – 18:00</w:t>
      </w:r>
      <w:r w:rsidRPr="001D0B26">
        <w:rPr>
          <w:rFonts w:asciiTheme="minorHAnsi" w:hAnsiTheme="minorHAnsi" w:cstheme="minorHAnsi"/>
          <w:sz w:val="22"/>
          <w:szCs w:val="22"/>
        </w:rPr>
        <w:br/>
      </w:r>
      <w:r w:rsidR="00C63D5E">
        <w:rPr>
          <w:rFonts w:asciiTheme="minorHAnsi" w:hAnsiTheme="minorHAnsi" w:cstheme="minorHAnsi"/>
          <w:b/>
          <w:sz w:val="22"/>
          <w:szCs w:val="22"/>
        </w:rPr>
        <w:t>Veronika Opavská:</w:t>
      </w:r>
      <w:r w:rsidR="00C63D5E" w:rsidRPr="00564B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D5E">
        <w:rPr>
          <w:rFonts w:asciiTheme="minorHAnsi" w:hAnsiTheme="minorHAnsi" w:cstheme="minorHAnsi"/>
          <w:b/>
          <w:sz w:val="22"/>
          <w:szCs w:val="22"/>
        </w:rPr>
        <w:t xml:space="preserve">Krajiny okamžiku </w:t>
      </w:r>
      <w:r w:rsidR="00C63D5E" w:rsidRPr="002979E6">
        <w:rPr>
          <w:rFonts w:asciiTheme="minorHAnsi" w:hAnsiTheme="minorHAnsi" w:cstheme="minorHAnsi"/>
          <w:b/>
          <w:sz w:val="22"/>
          <w:szCs w:val="22"/>
        </w:rPr>
        <w:t>– v</w:t>
      </w:r>
      <w:r w:rsidR="00C63D5E" w:rsidRPr="002979E6">
        <w:rPr>
          <w:rFonts w:asciiTheme="minorHAnsi" w:hAnsiTheme="minorHAnsi"/>
          <w:b/>
          <w:sz w:val="22"/>
          <w:szCs w:val="22"/>
        </w:rPr>
        <w:t>ernisáž výstavy obrazů</w:t>
      </w:r>
    </w:p>
    <w:p w14:paraId="070C0208" w14:textId="42A4F3FE" w:rsidR="0069103F" w:rsidRPr="00C63D5E" w:rsidRDefault="00C63D5E" w:rsidP="0069103F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/>
          <w:sz w:val="22"/>
          <w:szCs w:val="22"/>
        </w:rPr>
      </w:pPr>
      <w:r w:rsidRPr="001F57D3">
        <w:rPr>
          <w:rFonts w:asciiTheme="minorHAnsi" w:hAnsiTheme="minorHAnsi"/>
          <w:b/>
          <w:bCs/>
          <w:sz w:val="22"/>
          <w:szCs w:val="22"/>
        </w:rPr>
        <w:t>Předprodej vstupenek</w:t>
      </w:r>
      <w:r>
        <w:rPr>
          <w:rFonts w:asciiTheme="minorHAnsi" w:hAnsiTheme="minorHAnsi"/>
          <w:sz w:val="22"/>
          <w:szCs w:val="22"/>
        </w:rPr>
        <w:t xml:space="preserve"> v</w:t>
      </w:r>
      <w:r w:rsidRPr="00D94051">
        <w:rPr>
          <w:rFonts w:asciiTheme="minorHAnsi" w:hAnsiTheme="minorHAnsi"/>
          <w:sz w:val="22"/>
          <w:szCs w:val="22"/>
        </w:rPr>
        <w:t xml:space="preserve"> Kulturním a informačním centru </w:t>
      </w:r>
      <w:r>
        <w:rPr>
          <w:rFonts w:asciiTheme="minorHAnsi" w:hAnsiTheme="minorHAnsi"/>
          <w:sz w:val="22"/>
          <w:szCs w:val="22"/>
        </w:rPr>
        <w:t>Kulturním a informačním centru Velká Bystřice, Zámecké náměstí 775, tel.: 734 236 502</w:t>
      </w:r>
      <w:r w:rsidRPr="00D94051">
        <w:rPr>
          <w:rFonts w:asciiTheme="minorHAnsi" w:hAnsiTheme="minorHAnsi"/>
          <w:sz w:val="22"/>
          <w:szCs w:val="22"/>
        </w:rPr>
        <w:t xml:space="preserve"> (platba možná pouze v</w:t>
      </w:r>
      <w:r>
        <w:rPr>
          <w:rFonts w:asciiTheme="minorHAnsi" w:hAnsiTheme="minorHAnsi"/>
          <w:sz w:val="22"/>
          <w:szCs w:val="22"/>
        </w:rPr>
        <w:t> </w:t>
      </w:r>
      <w:r w:rsidRPr="00D94051">
        <w:rPr>
          <w:rFonts w:asciiTheme="minorHAnsi" w:hAnsiTheme="minorHAnsi"/>
          <w:sz w:val="22"/>
          <w:szCs w:val="22"/>
        </w:rPr>
        <w:t>hotov</w:t>
      </w:r>
      <w:r>
        <w:rPr>
          <w:rFonts w:asciiTheme="minorHAnsi" w:hAnsiTheme="minorHAnsi"/>
          <w:sz w:val="22"/>
          <w:szCs w:val="22"/>
        </w:rPr>
        <w:t>osti)</w:t>
      </w:r>
      <w:r>
        <w:rPr>
          <w:rFonts w:asciiTheme="minorHAnsi" w:hAnsiTheme="minorHAnsi"/>
          <w:sz w:val="22"/>
          <w:szCs w:val="22"/>
        </w:rPr>
        <w:br/>
      </w:r>
      <w:bookmarkStart w:id="0" w:name="_Hlk160636738"/>
      <w:r w:rsidRPr="00630B89">
        <w:rPr>
          <w:rFonts w:asciiTheme="minorHAnsi" w:hAnsiTheme="minorHAnsi"/>
          <w:sz w:val="22"/>
          <w:szCs w:val="22"/>
        </w:rPr>
        <w:t>● přednášk</w:t>
      </w:r>
      <w:r>
        <w:rPr>
          <w:rFonts w:asciiTheme="minorHAnsi" w:hAnsiTheme="minorHAnsi"/>
          <w:sz w:val="22"/>
          <w:szCs w:val="22"/>
        </w:rPr>
        <w:t>a</w:t>
      </w:r>
      <w:r w:rsidRPr="00630B89">
        <w:rPr>
          <w:rFonts w:asciiTheme="minorHAnsi" w:hAnsiTheme="minorHAnsi"/>
          <w:sz w:val="22"/>
          <w:szCs w:val="22"/>
        </w:rPr>
        <w:t xml:space="preserve"> cestovatelky Kateřiny Ostré: Kapverdy (9. 5.) 150 Kč. </w:t>
      </w:r>
      <w:r>
        <w:rPr>
          <w:rFonts w:asciiTheme="minorHAnsi" w:hAnsiTheme="minorHAnsi"/>
          <w:sz w:val="22"/>
          <w:szCs w:val="22"/>
        </w:rPr>
        <w:t xml:space="preserve">On-line prodej: </w:t>
      </w:r>
      <w:proofErr w:type="spellStart"/>
      <w:r>
        <w:rPr>
          <w:rFonts w:asciiTheme="minorHAnsi" w:hAnsiTheme="minorHAnsi"/>
          <w:sz w:val="22"/>
          <w:szCs w:val="22"/>
        </w:rPr>
        <w:t>smsticket</w:t>
      </w:r>
      <w:proofErr w:type="spellEnd"/>
      <w:r>
        <w:rPr>
          <w:rFonts w:asciiTheme="minorHAnsi" w:hAnsiTheme="minorHAnsi"/>
          <w:sz w:val="22"/>
          <w:szCs w:val="22"/>
        </w:rPr>
        <w:br/>
      </w:r>
      <w:r w:rsidRPr="00630B89">
        <w:rPr>
          <w:rFonts w:asciiTheme="minorHAnsi" w:hAnsiTheme="minorHAnsi"/>
          <w:sz w:val="22"/>
          <w:szCs w:val="22"/>
        </w:rPr>
        <w:t xml:space="preserve">● one-man show Lukáše Pavláska (15. 5.) 290 Kč. </w:t>
      </w:r>
      <w:r>
        <w:rPr>
          <w:rFonts w:asciiTheme="minorHAnsi" w:hAnsiTheme="minorHAnsi"/>
          <w:sz w:val="22"/>
          <w:szCs w:val="22"/>
        </w:rPr>
        <w:t xml:space="preserve">On-line prodej: </w:t>
      </w:r>
      <w:proofErr w:type="spellStart"/>
      <w:r>
        <w:rPr>
          <w:rFonts w:asciiTheme="minorHAnsi" w:hAnsiTheme="minorHAnsi"/>
          <w:sz w:val="22"/>
          <w:szCs w:val="22"/>
        </w:rPr>
        <w:t>smsticket</w:t>
      </w:r>
      <w:proofErr w:type="spellEnd"/>
      <w:r>
        <w:rPr>
          <w:rFonts w:asciiTheme="minorHAnsi" w:hAnsiTheme="minorHAnsi"/>
          <w:sz w:val="22"/>
          <w:szCs w:val="22"/>
        </w:rPr>
        <w:br/>
      </w:r>
      <w:r w:rsidRPr="00630B89">
        <w:rPr>
          <w:rFonts w:asciiTheme="minorHAnsi" w:hAnsiTheme="minorHAnsi"/>
          <w:sz w:val="22"/>
          <w:szCs w:val="22"/>
        </w:rPr>
        <w:t xml:space="preserve">● Divadlo Bolka Polívky </w:t>
      </w:r>
      <w:r>
        <w:rPr>
          <w:rFonts w:asciiTheme="minorHAnsi" w:hAnsiTheme="minorHAnsi"/>
          <w:sz w:val="22"/>
          <w:szCs w:val="22"/>
        </w:rPr>
        <w:t>–</w:t>
      </w:r>
      <w:r w:rsidRPr="00630B89">
        <w:rPr>
          <w:rFonts w:asciiTheme="minorHAnsi" w:hAnsiTheme="minorHAnsi"/>
          <w:sz w:val="22"/>
          <w:szCs w:val="22"/>
        </w:rPr>
        <w:t xml:space="preserve"> Šest tanečních hodin v šesti týdnech (4. 6.) 440 Kč. </w:t>
      </w:r>
      <w:r>
        <w:rPr>
          <w:rFonts w:asciiTheme="minorHAnsi" w:hAnsiTheme="minorHAnsi"/>
          <w:sz w:val="22"/>
          <w:szCs w:val="22"/>
        </w:rPr>
        <w:t xml:space="preserve">On-line prodej: </w:t>
      </w:r>
      <w:proofErr w:type="spellStart"/>
      <w:r>
        <w:rPr>
          <w:rFonts w:asciiTheme="minorHAnsi" w:hAnsiTheme="minorHAnsi"/>
          <w:sz w:val="22"/>
          <w:szCs w:val="22"/>
        </w:rPr>
        <w:t>smsticket</w:t>
      </w:r>
      <w:proofErr w:type="spellEnd"/>
      <w:r>
        <w:rPr>
          <w:rFonts w:asciiTheme="minorHAnsi" w:hAnsiTheme="minorHAnsi"/>
          <w:sz w:val="22"/>
          <w:szCs w:val="22"/>
        </w:rPr>
        <w:br/>
      </w:r>
      <w:r w:rsidRPr="00630B89">
        <w:rPr>
          <w:rFonts w:asciiTheme="minorHAnsi" w:hAnsiTheme="minorHAnsi"/>
          <w:sz w:val="22"/>
          <w:szCs w:val="22"/>
        </w:rPr>
        <w:t xml:space="preserve">● koncert Dalibora Jandy (21. 6.) 790 Kč. </w:t>
      </w:r>
      <w:r>
        <w:rPr>
          <w:rFonts w:asciiTheme="minorHAnsi" w:hAnsiTheme="minorHAnsi"/>
          <w:sz w:val="22"/>
          <w:szCs w:val="22"/>
        </w:rPr>
        <w:t xml:space="preserve">On-line prodej: </w:t>
      </w:r>
      <w:proofErr w:type="spellStart"/>
      <w:r>
        <w:rPr>
          <w:rFonts w:asciiTheme="minorHAnsi" w:hAnsiTheme="minorHAnsi"/>
          <w:sz w:val="22"/>
          <w:szCs w:val="22"/>
        </w:rPr>
        <w:t>ticketstream</w:t>
      </w:r>
      <w:proofErr w:type="spellEnd"/>
      <w:r w:rsidRPr="00D94051">
        <w:rPr>
          <w:rFonts w:asciiTheme="minorHAnsi" w:hAnsiTheme="minorHAnsi"/>
          <w:sz w:val="22"/>
          <w:szCs w:val="22"/>
        </w:rPr>
        <w:br/>
      </w:r>
      <w:r w:rsidRPr="00630B89">
        <w:rPr>
          <w:rFonts w:asciiTheme="minorHAnsi" w:hAnsiTheme="minorHAnsi"/>
          <w:sz w:val="22"/>
          <w:szCs w:val="22"/>
        </w:rPr>
        <w:t xml:space="preserve">● </w:t>
      </w:r>
      <w:r w:rsidRPr="00D94051">
        <w:rPr>
          <w:rFonts w:asciiTheme="minorHAnsi" w:hAnsiTheme="minorHAnsi"/>
          <w:sz w:val="22"/>
          <w:szCs w:val="22"/>
        </w:rPr>
        <w:t xml:space="preserve">dvojkoncert </w:t>
      </w:r>
      <w:bookmarkEnd w:id="0"/>
      <w:r>
        <w:rPr>
          <w:rFonts w:asciiTheme="minorHAnsi" w:hAnsiTheme="minorHAnsi"/>
          <w:sz w:val="22"/>
          <w:szCs w:val="22"/>
        </w:rPr>
        <w:fldChar w:fldCharType="begin"/>
      </w:r>
      <w:r w:rsidRPr="00630B89">
        <w:rPr>
          <w:rFonts w:asciiTheme="minorHAnsi" w:hAnsiTheme="minorHAnsi"/>
          <w:sz w:val="22"/>
          <w:szCs w:val="22"/>
        </w:rPr>
        <w:instrText>HYPERLINK "https://www.velkabystrice.cz/filemanager/files/3286064.jpg" \o "*.jpg, 3.45 MB"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proofErr w:type="spellStart"/>
      <w:r w:rsidRPr="00D94051">
        <w:rPr>
          <w:rFonts w:asciiTheme="minorHAnsi" w:hAnsiTheme="minorHAnsi"/>
          <w:sz w:val="22"/>
          <w:szCs w:val="22"/>
        </w:rPr>
        <w:t>Monkey</w:t>
      </w:r>
      <w:proofErr w:type="spellEnd"/>
      <w:r w:rsidRPr="00D94051">
        <w:rPr>
          <w:rFonts w:asciiTheme="minorHAnsi" w:hAnsiTheme="minorHAnsi"/>
          <w:sz w:val="22"/>
          <w:szCs w:val="22"/>
        </w:rPr>
        <w:t xml:space="preserve"> Business &amp; J.A.R.</w:t>
      </w:r>
      <w:r>
        <w:rPr>
          <w:rFonts w:asciiTheme="minorHAnsi" w:hAnsiTheme="minorHAnsi"/>
          <w:sz w:val="22"/>
          <w:szCs w:val="22"/>
        </w:rPr>
        <w:fldChar w:fldCharType="end"/>
      </w:r>
      <w:r w:rsidRPr="00D94051">
        <w:rPr>
          <w:rFonts w:asciiTheme="minorHAnsi" w:hAnsiTheme="minorHAnsi"/>
          <w:sz w:val="22"/>
          <w:szCs w:val="22"/>
        </w:rPr>
        <w:t xml:space="preserve"> (13. 7.) 650 Kč. </w:t>
      </w:r>
      <w:r>
        <w:rPr>
          <w:rFonts w:asciiTheme="minorHAnsi" w:hAnsiTheme="minorHAnsi"/>
          <w:sz w:val="22"/>
          <w:szCs w:val="22"/>
        </w:rPr>
        <w:t xml:space="preserve">On-line prodej: </w:t>
      </w:r>
      <w:proofErr w:type="spellStart"/>
      <w:r>
        <w:rPr>
          <w:rFonts w:asciiTheme="minorHAnsi" w:hAnsiTheme="minorHAnsi"/>
          <w:sz w:val="22"/>
          <w:szCs w:val="22"/>
        </w:rPr>
        <w:t>goout</w:t>
      </w:r>
      <w:proofErr w:type="spellEnd"/>
      <w:r w:rsidRPr="00D94051">
        <w:rPr>
          <w:rFonts w:asciiTheme="minorHAnsi" w:hAnsiTheme="minorHAnsi"/>
          <w:sz w:val="22"/>
          <w:szCs w:val="22"/>
        </w:rPr>
        <w:t xml:space="preserve"> </w:t>
      </w:r>
      <w:r w:rsidRPr="00D94051">
        <w:rPr>
          <w:rFonts w:asciiTheme="minorHAnsi" w:hAnsiTheme="minorHAnsi"/>
          <w:sz w:val="22"/>
          <w:szCs w:val="22"/>
        </w:rPr>
        <w:br/>
      </w:r>
      <w:r w:rsidRPr="00630B89">
        <w:rPr>
          <w:rFonts w:asciiTheme="minorHAnsi" w:hAnsiTheme="minorHAnsi"/>
          <w:sz w:val="22"/>
          <w:szCs w:val="22"/>
        </w:rPr>
        <w:t xml:space="preserve">● festival </w:t>
      </w:r>
      <w:hyperlink r:id="rId7" w:tooltip="*.jpg, 215.81 KB" w:history="1">
        <w:r w:rsidRPr="00D94051">
          <w:rPr>
            <w:rFonts w:asciiTheme="minorHAnsi" w:hAnsiTheme="minorHAnsi"/>
            <w:sz w:val="22"/>
            <w:szCs w:val="22"/>
          </w:rPr>
          <w:t xml:space="preserve">Hanácké </w:t>
        </w:r>
        <w:proofErr w:type="spellStart"/>
        <w:r w:rsidRPr="00D94051">
          <w:rPr>
            <w:rFonts w:asciiTheme="minorHAnsi" w:hAnsiTheme="minorHAnsi"/>
            <w:sz w:val="22"/>
            <w:szCs w:val="22"/>
          </w:rPr>
          <w:t>Woodstock</w:t>
        </w:r>
        <w:proofErr w:type="spellEnd"/>
      </w:hyperlink>
      <w:r w:rsidRPr="00D94051">
        <w:rPr>
          <w:rFonts w:asciiTheme="minorHAnsi" w:hAnsiTheme="minorHAnsi"/>
          <w:sz w:val="22"/>
          <w:szCs w:val="22"/>
        </w:rPr>
        <w:t xml:space="preserve"> (3. 8.) </w:t>
      </w:r>
      <w:r>
        <w:rPr>
          <w:rFonts w:asciiTheme="minorHAnsi" w:hAnsiTheme="minorHAnsi"/>
          <w:sz w:val="22"/>
          <w:szCs w:val="22"/>
        </w:rPr>
        <w:t>4</w:t>
      </w:r>
      <w:r w:rsidRPr="00D94051">
        <w:rPr>
          <w:rFonts w:asciiTheme="minorHAnsi" w:hAnsiTheme="minorHAnsi"/>
          <w:sz w:val="22"/>
          <w:szCs w:val="22"/>
        </w:rPr>
        <w:t xml:space="preserve">50 Kč. </w:t>
      </w:r>
      <w:r>
        <w:rPr>
          <w:rFonts w:asciiTheme="minorHAnsi" w:hAnsiTheme="minorHAnsi"/>
          <w:sz w:val="22"/>
          <w:szCs w:val="22"/>
        </w:rPr>
        <w:t xml:space="preserve">On-line prodej: </w:t>
      </w:r>
      <w:proofErr w:type="spellStart"/>
      <w:r>
        <w:rPr>
          <w:rFonts w:asciiTheme="minorHAnsi" w:hAnsiTheme="minorHAnsi"/>
          <w:sz w:val="22"/>
          <w:szCs w:val="22"/>
        </w:rPr>
        <w:t>goout</w:t>
      </w:r>
      <w:proofErr w:type="spellEnd"/>
      <w:r>
        <w:rPr>
          <w:rFonts w:asciiTheme="minorHAnsi" w:hAnsiTheme="minorHAnsi"/>
          <w:sz w:val="22"/>
          <w:szCs w:val="22"/>
        </w:rPr>
        <w:br/>
      </w:r>
      <w:r w:rsidRPr="00630B89">
        <w:rPr>
          <w:rFonts w:asciiTheme="minorHAnsi" w:hAnsiTheme="minorHAnsi"/>
          <w:sz w:val="22"/>
          <w:szCs w:val="22"/>
        </w:rPr>
        <w:t xml:space="preserve">● </w:t>
      </w:r>
      <w:r>
        <w:rPr>
          <w:rFonts w:asciiTheme="minorHAnsi" w:hAnsiTheme="minorHAnsi"/>
          <w:sz w:val="22"/>
          <w:szCs w:val="22"/>
        </w:rPr>
        <w:t xml:space="preserve">Natěrač – open air představení </w:t>
      </w:r>
      <w:r w:rsidR="009E2348">
        <w:rPr>
          <w:rFonts w:asciiTheme="minorHAnsi" w:hAnsiTheme="minorHAnsi"/>
          <w:sz w:val="22"/>
          <w:szCs w:val="22"/>
        </w:rPr>
        <w:t>MDO</w:t>
      </w:r>
      <w:r w:rsidRPr="00630B89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21</w:t>
      </w:r>
      <w:r w:rsidRPr="00630B89">
        <w:rPr>
          <w:rFonts w:asciiTheme="minorHAnsi" w:hAnsiTheme="minorHAnsi"/>
          <w:sz w:val="22"/>
          <w:szCs w:val="22"/>
        </w:rPr>
        <w:t xml:space="preserve">. 9.) </w:t>
      </w:r>
      <w:r>
        <w:rPr>
          <w:rFonts w:asciiTheme="minorHAnsi" w:hAnsiTheme="minorHAnsi"/>
          <w:sz w:val="22"/>
          <w:szCs w:val="22"/>
        </w:rPr>
        <w:t>3</w:t>
      </w:r>
      <w:r w:rsidRPr="00630B89">
        <w:rPr>
          <w:rFonts w:asciiTheme="minorHAnsi" w:hAnsiTheme="minorHAnsi"/>
          <w:sz w:val="22"/>
          <w:szCs w:val="22"/>
        </w:rPr>
        <w:t xml:space="preserve">50 </w:t>
      </w:r>
      <w:r w:rsidR="009E2348">
        <w:rPr>
          <w:rFonts w:asciiTheme="minorHAnsi" w:hAnsiTheme="minorHAnsi"/>
          <w:sz w:val="22"/>
          <w:szCs w:val="22"/>
        </w:rPr>
        <w:t>/</w:t>
      </w:r>
      <w:r w:rsidRPr="00630B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45</w:t>
      </w:r>
      <w:r w:rsidRPr="00630B89">
        <w:rPr>
          <w:rFonts w:asciiTheme="minorHAnsi" w:hAnsiTheme="minorHAnsi"/>
          <w:sz w:val="22"/>
          <w:szCs w:val="22"/>
        </w:rPr>
        <w:t>0 Kč.</w:t>
      </w:r>
      <w:r w:rsidR="009E2348">
        <w:rPr>
          <w:rFonts w:asciiTheme="minorHAnsi" w:hAnsiTheme="minorHAnsi"/>
          <w:sz w:val="22"/>
          <w:szCs w:val="22"/>
        </w:rPr>
        <w:t xml:space="preserve"> </w:t>
      </w:r>
      <w:r w:rsidR="009E2348">
        <w:rPr>
          <w:rFonts w:asciiTheme="minorHAnsi" w:hAnsiTheme="minorHAnsi"/>
          <w:sz w:val="22"/>
          <w:szCs w:val="22"/>
        </w:rPr>
        <w:t xml:space="preserve">On-line prodej: </w:t>
      </w:r>
      <w:proofErr w:type="spellStart"/>
      <w:r w:rsidR="009E2348">
        <w:rPr>
          <w:rFonts w:asciiTheme="minorHAnsi" w:hAnsiTheme="minorHAnsi"/>
          <w:sz w:val="22"/>
          <w:szCs w:val="22"/>
        </w:rPr>
        <w:t>smsticket</w:t>
      </w:r>
      <w:proofErr w:type="spellEnd"/>
      <w:r>
        <w:rPr>
          <w:rFonts w:asciiTheme="minorHAnsi" w:hAnsiTheme="minorHAnsi"/>
          <w:sz w:val="22"/>
          <w:szCs w:val="22"/>
        </w:rPr>
        <w:br/>
      </w:r>
      <w:r w:rsidRPr="00630B89">
        <w:rPr>
          <w:rFonts w:asciiTheme="minorHAnsi" w:hAnsiTheme="minorHAnsi"/>
          <w:sz w:val="22"/>
          <w:szCs w:val="22"/>
        </w:rPr>
        <w:t xml:space="preserve">● koncert Bratří Ebenů (6. 9.) 450 </w:t>
      </w:r>
      <w:r w:rsidR="009E2348">
        <w:rPr>
          <w:rFonts w:asciiTheme="minorHAnsi" w:hAnsiTheme="minorHAnsi"/>
          <w:sz w:val="22"/>
          <w:szCs w:val="22"/>
        </w:rPr>
        <w:t>/</w:t>
      </w:r>
      <w:r w:rsidRPr="00630B89">
        <w:rPr>
          <w:rFonts w:asciiTheme="minorHAnsi" w:hAnsiTheme="minorHAnsi"/>
          <w:sz w:val="22"/>
          <w:szCs w:val="22"/>
        </w:rPr>
        <w:t xml:space="preserve"> 600 Kč.</w:t>
      </w:r>
      <w:r w:rsidR="009E2348">
        <w:rPr>
          <w:rFonts w:asciiTheme="minorHAnsi" w:hAnsiTheme="minorHAnsi"/>
          <w:sz w:val="22"/>
          <w:szCs w:val="22"/>
        </w:rPr>
        <w:t xml:space="preserve"> </w:t>
      </w:r>
      <w:r w:rsidR="009E2348">
        <w:rPr>
          <w:rFonts w:asciiTheme="minorHAnsi" w:hAnsiTheme="minorHAnsi"/>
          <w:sz w:val="22"/>
          <w:szCs w:val="22"/>
        </w:rPr>
        <w:t xml:space="preserve">On-line prodej: </w:t>
      </w:r>
      <w:proofErr w:type="spellStart"/>
      <w:r w:rsidR="009E2348">
        <w:rPr>
          <w:rFonts w:asciiTheme="minorHAnsi" w:hAnsiTheme="minorHAnsi"/>
          <w:sz w:val="22"/>
          <w:szCs w:val="22"/>
        </w:rPr>
        <w:t>smsticket</w:t>
      </w:r>
      <w:proofErr w:type="spellEnd"/>
    </w:p>
    <w:p w14:paraId="66D3B20C" w14:textId="77777777" w:rsidR="00530021" w:rsidRDefault="00530021" w:rsidP="00530021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2626075" w14:textId="77777777" w:rsidR="00530021" w:rsidRDefault="00530021" w:rsidP="00530021">
      <w:pPr>
        <w:rPr>
          <w:rFonts w:ascii="Calibri" w:eastAsia="Times New Roman" w:hAnsi="Calibri" w:cstheme="minorHAnsi"/>
          <w:bCs/>
          <w:kern w:val="0"/>
          <w:sz w:val="22"/>
          <w:szCs w:val="22"/>
          <w:lang w:bidi="ar-SA"/>
        </w:rPr>
      </w:pPr>
    </w:p>
    <w:p w14:paraId="562E1291" w14:textId="77777777" w:rsidR="00B820C7" w:rsidRPr="00530021" w:rsidRDefault="00B820C7" w:rsidP="00143ADD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b/>
        </w:rPr>
      </w:pPr>
      <w:r w:rsidRPr="00530021">
        <w:rPr>
          <w:rFonts w:asciiTheme="minorHAnsi" w:hAnsiTheme="minorHAnsi" w:cstheme="minorHAnsi"/>
          <w:b/>
        </w:rPr>
        <w:t>Podrobn</w:t>
      </w:r>
      <w:r w:rsidR="00797B61" w:rsidRPr="00530021">
        <w:rPr>
          <w:rFonts w:asciiTheme="minorHAnsi" w:hAnsiTheme="minorHAnsi" w:cstheme="minorHAnsi"/>
          <w:b/>
        </w:rPr>
        <w:t>osti</w:t>
      </w:r>
      <w:r w:rsidRPr="00530021">
        <w:rPr>
          <w:rFonts w:asciiTheme="minorHAnsi" w:hAnsiTheme="minorHAnsi" w:cstheme="minorHAnsi"/>
          <w:b/>
        </w:rPr>
        <w:t xml:space="preserve"> k akcím:</w:t>
      </w:r>
    </w:p>
    <w:p w14:paraId="27CEEE71" w14:textId="77777777" w:rsidR="00474BE0" w:rsidRPr="00630B89" w:rsidRDefault="00474BE0" w:rsidP="00474BE0">
      <w:pPr>
        <w:pStyle w:val="Standard"/>
        <w:tabs>
          <w:tab w:val="left" w:pos="1134"/>
          <w:tab w:val="left" w:pos="2495"/>
        </w:tabs>
        <w:spacing w:before="120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1</w:t>
      </w:r>
      <w:r w:rsidRPr="000F7F8F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5</w:t>
      </w:r>
      <w:r w:rsidRPr="000F7F8F">
        <w:rPr>
          <w:rFonts w:ascii="Calibri" w:hAnsi="Calibri" w:cs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/ VVP Libavá / st 7</w:t>
      </w:r>
      <w:r w:rsidRPr="000F7F8F">
        <w:rPr>
          <w:rFonts w:ascii="Calibri" w:hAnsi="Calibri" w:cstheme="minorHAnsi"/>
          <w:bCs/>
          <w:sz w:val="22"/>
          <w:szCs w:val="22"/>
        </w:rPr>
        <w:t>:00</w:t>
      </w:r>
      <w:r>
        <w:rPr>
          <w:rFonts w:ascii="Calibri" w:hAnsi="Calibri" w:cstheme="minorHAnsi"/>
          <w:bCs/>
          <w:sz w:val="22"/>
          <w:szCs w:val="22"/>
        </w:rPr>
        <w:t xml:space="preserve"> – 16:00</w:t>
      </w:r>
      <w:r w:rsidRPr="000F7F8F">
        <w:rPr>
          <w:rFonts w:ascii="Calibri" w:hAnsi="Calibri" w:cstheme="minorHAnsi"/>
          <w:bCs/>
          <w:sz w:val="22"/>
          <w:szCs w:val="22"/>
        </w:rPr>
        <w:br/>
      </w:r>
      <w:bookmarkStart w:id="1" w:name="_Hlk161653940"/>
      <w:r w:rsidRPr="00D42BCC">
        <w:rPr>
          <w:rFonts w:ascii="Calibri" w:hAnsi="Calibri" w:cstheme="minorHAnsi"/>
          <w:b/>
          <w:bCs/>
          <w:sz w:val="22"/>
          <w:szCs w:val="22"/>
        </w:rPr>
        <w:t>Bílý kámen®</w:t>
      </w:r>
      <w:bookmarkEnd w:id="1"/>
    </w:p>
    <w:p w14:paraId="4532C679" w14:textId="37A02233" w:rsidR="0069103F" w:rsidRDefault="00474BE0" w:rsidP="00474BE0">
      <w:pPr>
        <w:rPr>
          <w:rFonts w:ascii="Calibri" w:hAnsi="Calibr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Pr="00151FE3">
        <w:rPr>
          <w:rFonts w:asciiTheme="minorHAnsi" w:hAnsiTheme="minorHAnsi" w:cstheme="minorHAnsi"/>
          <w:sz w:val="22"/>
          <w:szCs w:val="22"/>
        </w:rPr>
        <w:t>. ročník putování veřejnosti zapovězeným územím</w:t>
      </w:r>
      <w:r>
        <w:rPr>
          <w:rFonts w:asciiTheme="minorHAnsi" w:hAnsiTheme="minorHAnsi" w:cstheme="minorHAnsi"/>
          <w:sz w:val="22"/>
          <w:szCs w:val="22"/>
        </w:rPr>
        <w:t xml:space="preserve"> opět v tradičním prvomájovém termínu.</w:t>
      </w:r>
      <w:r>
        <w:rPr>
          <w:rFonts w:asciiTheme="minorHAnsi" w:hAnsiTheme="minorHAnsi" w:cstheme="minorHAnsi"/>
          <w:sz w:val="22"/>
          <w:szCs w:val="22"/>
        </w:rPr>
        <w:br/>
      </w:r>
      <w:r w:rsidRPr="00151FE3">
        <w:rPr>
          <w:rFonts w:asciiTheme="minorHAnsi" w:hAnsiTheme="minorHAnsi" w:cstheme="minorHAnsi"/>
          <w:sz w:val="22"/>
          <w:szCs w:val="22"/>
        </w:rPr>
        <w:t xml:space="preserve">Akce Bílý kámen® umožňuje cyklistům, koloběžkářům, ale i pěším turistům poznání zajímavých míst jinak </w:t>
      </w:r>
      <w:r w:rsidRPr="00151FE3">
        <w:rPr>
          <w:rFonts w:asciiTheme="minorHAnsi" w:hAnsiTheme="minorHAnsi" w:cstheme="minorHAnsi"/>
          <w:sz w:val="22"/>
          <w:szCs w:val="22"/>
        </w:rPr>
        <w:lastRenderedPageBreak/>
        <w:t xml:space="preserve">celoročně uzavřeného </w:t>
      </w:r>
      <w:hyperlink r:id="rId8" w:tooltip="otevře odkaz v novém okně" w:history="1">
        <w:r w:rsidRPr="00151FE3">
          <w:rPr>
            <w:rFonts w:asciiTheme="minorHAnsi" w:hAnsiTheme="minorHAnsi" w:cstheme="minorHAnsi"/>
            <w:bCs/>
            <w:sz w:val="22"/>
            <w:szCs w:val="22"/>
          </w:rPr>
          <w:t>vojenského prostoru Libavá</w:t>
        </w:r>
      </w:hyperlink>
      <w:r w:rsidRPr="00151FE3">
        <w:rPr>
          <w:rFonts w:asciiTheme="minorHAnsi" w:hAnsiTheme="minorHAnsi" w:cstheme="minorHAnsi"/>
          <w:sz w:val="22"/>
          <w:szCs w:val="22"/>
        </w:rPr>
        <w:t xml:space="preserve">. Hlavním pořadatelem je </w:t>
      </w:r>
      <w:hyperlink r:id="rId9" w:tooltip="otevře odkaz v novém okně" w:history="1">
        <w:r w:rsidRPr="00151FE3">
          <w:rPr>
            <w:rFonts w:asciiTheme="minorHAnsi" w:hAnsiTheme="minorHAnsi" w:cstheme="minorHAnsi"/>
            <w:bCs/>
            <w:sz w:val="22"/>
            <w:szCs w:val="22"/>
          </w:rPr>
          <w:t>Haná Velká Bystřice</w:t>
        </w:r>
      </w:hyperlink>
      <w:r w:rsidRPr="00151FE3">
        <w:rPr>
          <w:rFonts w:asciiTheme="minorHAnsi" w:hAnsiTheme="minorHAnsi" w:cstheme="minorHAnsi"/>
          <w:sz w:val="22"/>
          <w:szCs w:val="22"/>
        </w:rPr>
        <w:t>, město </w:t>
      </w:r>
      <w:hyperlink r:id="rId10" w:tooltip="otevře odkaz v novém okně" w:history="1">
        <w:r w:rsidRPr="00151FE3">
          <w:rPr>
            <w:rFonts w:asciiTheme="minorHAnsi" w:hAnsiTheme="minorHAnsi" w:cstheme="minorHAnsi"/>
            <w:sz w:val="22"/>
            <w:szCs w:val="22"/>
          </w:rPr>
          <w:t>Velká Bystřice</w:t>
        </w:r>
      </w:hyperlink>
      <w:r w:rsidRPr="00151F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1FE3">
        <w:rPr>
          <w:rFonts w:asciiTheme="minorHAnsi" w:hAnsiTheme="minorHAnsi" w:cstheme="minorHAnsi"/>
          <w:sz w:val="22"/>
          <w:szCs w:val="22"/>
        </w:rPr>
        <w:t xml:space="preserve">a Okrašlovací spolek </w:t>
      </w:r>
      <w:hyperlink r:id="rId11" w:tooltip="otevře odkaz v novém okně" w:history="1">
        <w:r w:rsidRPr="00151FE3">
          <w:rPr>
            <w:rFonts w:asciiTheme="minorHAnsi" w:hAnsiTheme="minorHAnsi" w:cstheme="minorHAnsi"/>
            <w:sz w:val="22"/>
            <w:szCs w:val="22"/>
          </w:rPr>
          <w:t>Lubavia</w:t>
        </w:r>
      </w:hyperlink>
      <w:r w:rsidRPr="00151FE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51FE3">
        <w:rPr>
          <w:rFonts w:asciiTheme="minorHAnsi" w:hAnsiTheme="minorHAnsi" w:cstheme="minorHAnsi"/>
          <w:sz w:val="22"/>
          <w:szCs w:val="22"/>
        </w:rPr>
        <w:t xml:space="preserve"> spolupracující s obecními úřady přilehlých obcí, armádními složkami Vojenského újezdu Libavá, Vojenskými lesy a statky ČR, Vojenskou policií a Policií ČR.</w:t>
      </w:r>
      <w:r>
        <w:rPr>
          <w:rFonts w:asciiTheme="minorHAnsi" w:hAnsiTheme="minorHAnsi" w:cstheme="minorHAnsi"/>
          <w:sz w:val="22"/>
          <w:szCs w:val="22"/>
        </w:rPr>
        <w:br/>
        <w:t xml:space="preserve">Aktuální informace na </w:t>
      </w:r>
      <w:hyperlink r:id="rId12" w:history="1">
        <w:r w:rsidRPr="00AD09C3">
          <w:rPr>
            <w:rFonts w:asciiTheme="minorHAnsi" w:hAnsiTheme="minorHAnsi" w:cstheme="minorHAnsi"/>
            <w:sz w:val="22"/>
            <w:szCs w:val="22"/>
          </w:rPr>
          <w:t>www.bilykamen-libava.cz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51FE3">
        <w:rPr>
          <w:rFonts w:asciiTheme="minorHAnsi" w:hAnsiTheme="minorHAnsi" w:cstheme="minorHAnsi"/>
          <w:sz w:val="22"/>
          <w:szCs w:val="22"/>
        </w:rPr>
        <w:br/>
        <w:t>Akce se koná pod zášti</w:t>
      </w:r>
      <w:r>
        <w:rPr>
          <w:rFonts w:asciiTheme="minorHAnsi" w:hAnsiTheme="minorHAnsi" w:cstheme="minorHAnsi"/>
          <w:sz w:val="22"/>
          <w:szCs w:val="22"/>
        </w:rPr>
        <w:t>tou ministryně obrany</w:t>
      </w:r>
      <w:r w:rsidRPr="00474BE0">
        <w:rPr>
          <w:rFonts w:asciiTheme="minorHAnsi" w:hAnsiTheme="minorHAnsi" w:cstheme="minorHAnsi"/>
          <w:sz w:val="22"/>
          <w:szCs w:val="22"/>
        </w:rPr>
        <w:t xml:space="preserve"> Mgr. Jan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74BE0">
        <w:rPr>
          <w:rFonts w:asciiTheme="minorHAnsi" w:hAnsiTheme="minorHAnsi" w:cstheme="minorHAnsi"/>
          <w:sz w:val="22"/>
          <w:szCs w:val="22"/>
        </w:rPr>
        <w:t xml:space="preserve"> Černochov</w:t>
      </w:r>
      <w:r>
        <w:rPr>
          <w:rFonts w:asciiTheme="minorHAnsi" w:hAnsiTheme="minorHAnsi" w:cstheme="minorHAnsi"/>
          <w:sz w:val="22"/>
          <w:szCs w:val="22"/>
        </w:rPr>
        <w:t xml:space="preserve">é a hejtmana Olomouckého kraje </w:t>
      </w:r>
      <w:r w:rsidR="009E2348">
        <w:rPr>
          <w:rFonts w:asciiTheme="minorHAnsi" w:hAnsiTheme="minorHAnsi" w:cstheme="minorHAnsi"/>
          <w:sz w:val="22"/>
          <w:szCs w:val="22"/>
        </w:rPr>
        <w:t>I</w:t>
      </w:r>
      <w:r w:rsidRPr="00151FE3">
        <w:rPr>
          <w:rFonts w:asciiTheme="minorHAnsi" w:hAnsiTheme="minorHAnsi" w:cstheme="minorHAnsi"/>
          <w:sz w:val="22"/>
          <w:szCs w:val="22"/>
        </w:rPr>
        <w:t>ng. Josefa Suchánka.</w:t>
      </w:r>
    </w:p>
    <w:p w14:paraId="408B390A" w14:textId="35ACE750" w:rsidR="00FC652C" w:rsidRDefault="00111B29" w:rsidP="0069103F">
      <w:pPr>
        <w:spacing w:before="120"/>
        <w:rPr>
          <w:rFonts w:ascii="Calibri" w:hAnsi="Calibr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87F13">
        <w:rPr>
          <w:rFonts w:asciiTheme="minorHAnsi" w:hAnsiTheme="minorHAnsi"/>
          <w:sz w:val="22"/>
          <w:szCs w:val="22"/>
        </w:rPr>
        <w:t xml:space="preserve">. – </w:t>
      </w:r>
      <w:r>
        <w:rPr>
          <w:rFonts w:asciiTheme="minorHAnsi" w:hAnsiTheme="minorHAnsi"/>
          <w:sz w:val="22"/>
          <w:szCs w:val="22"/>
        </w:rPr>
        <w:t>2</w:t>
      </w:r>
      <w:r w:rsidR="009D6A2A">
        <w:rPr>
          <w:rFonts w:asciiTheme="minorHAnsi" w:hAnsiTheme="minorHAnsi"/>
          <w:sz w:val="22"/>
          <w:szCs w:val="22"/>
        </w:rPr>
        <w:t>3</w:t>
      </w:r>
      <w:r w:rsidR="00600DAF" w:rsidRPr="009040C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5</w:t>
      </w:r>
      <w:r w:rsidR="00600DAF" w:rsidRPr="009040C4">
        <w:rPr>
          <w:rFonts w:asciiTheme="minorHAnsi" w:hAnsiTheme="minorHAnsi"/>
          <w:sz w:val="22"/>
          <w:szCs w:val="22"/>
        </w:rPr>
        <w:t>.</w:t>
      </w:r>
      <w:r w:rsidR="00600DAF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="00600DAF">
        <w:rPr>
          <w:rFonts w:asciiTheme="minorHAnsi" w:hAnsiTheme="minorHAnsi"/>
          <w:sz w:val="22"/>
          <w:szCs w:val="22"/>
        </w:rPr>
        <w:t>galeriezet</w:t>
      </w:r>
      <w:proofErr w:type="spellEnd"/>
      <w:r w:rsidR="00600DAF">
        <w:rPr>
          <w:rFonts w:asciiTheme="minorHAnsi" w:hAnsiTheme="minorHAnsi"/>
          <w:sz w:val="22"/>
          <w:szCs w:val="22"/>
        </w:rPr>
        <w:t xml:space="preserve"> / </w:t>
      </w:r>
      <w:r>
        <w:rPr>
          <w:rFonts w:asciiTheme="minorHAnsi" w:hAnsiTheme="minorHAnsi"/>
          <w:sz w:val="22"/>
          <w:szCs w:val="22"/>
        </w:rPr>
        <w:t>út</w:t>
      </w:r>
      <w:r w:rsidR="00600DAF" w:rsidRPr="00FC65EB">
        <w:rPr>
          <w:rFonts w:asciiTheme="minorHAnsi" w:hAnsiTheme="minorHAnsi"/>
          <w:sz w:val="22"/>
          <w:szCs w:val="22"/>
        </w:rPr>
        <w:t xml:space="preserve"> – </w:t>
      </w:r>
      <w:r w:rsidR="00600DAF">
        <w:rPr>
          <w:rFonts w:asciiTheme="minorHAnsi" w:hAnsiTheme="minorHAnsi"/>
          <w:sz w:val="22"/>
          <w:szCs w:val="22"/>
        </w:rPr>
        <w:t xml:space="preserve">pá </w:t>
      </w:r>
      <w:r>
        <w:rPr>
          <w:rFonts w:asciiTheme="minorHAnsi" w:hAnsiTheme="minorHAnsi"/>
          <w:sz w:val="22"/>
          <w:szCs w:val="22"/>
        </w:rPr>
        <w:t>9</w:t>
      </w:r>
      <w:r w:rsidR="00600DAF">
        <w:rPr>
          <w:rFonts w:asciiTheme="minorHAnsi" w:hAnsiTheme="minorHAnsi"/>
          <w:sz w:val="22"/>
          <w:szCs w:val="22"/>
        </w:rPr>
        <w:t>:30 – 1</w:t>
      </w:r>
      <w:r>
        <w:rPr>
          <w:rFonts w:asciiTheme="minorHAnsi" w:hAnsiTheme="minorHAnsi"/>
          <w:sz w:val="22"/>
          <w:szCs w:val="22"/>
        </w:rPr>
        <w:t>8</w:t>
      </w:r>
      <w:r w:rsidR="00600DAF">
        <w:rPr>
          <w:rFonts w:asciiTheme="minorHAnsi" w:hAnsiTheme="minorHAnsi"/>
          <w:sz w:val="22"/>
          <w:szCs w:val="22"/>
        </w:rPr>
        <w:t xml:space="preserve">:00, so </w:t>
      </w:r>
      <w:r>
        <w:rPr>
          <w:rFonts w:asciiTheme="minorHAnsi" w:hAnsiTheme="minorHAnsi"/>
          <w:sz w:val="22"/>
          <w:szCs w:val="22"/>
        </w:rPr>
        <w:t>–</w:t>
      </w:r>
      <w:r w:rsidR="00600DAF">
        <w:rPr>
          <w:rFonts w:asciiTheme="minorHAnsi" w:hAnsiTheme="minorHAnsi"/>
          <w:sz w:val="22"/>
          <w:szCs w:val="22"/>
        </w:rPr>
        <w:t xml:space="preserve"> </w:t>
      </w:r>
      <w:r w:rsidR="00600DAF" w:rsidRPr="00FC65EB">
        <w:rPr>
          <w:rFonts w:asciiTheme="minorHAnsi" w:hAnsiTheme="minorHAnsi"/>
          <w:sz w:val="22"/>
          <w:szCs w:val="22"/>
        </w:rPr>
        <w:t xml:space="preserve">ne </w:t>
      </w:r>
      <w:r>
        <w:rPr>
          <w:rFonts w:asciiTheme="minorHAnsi" w:hAnsiTheme="minorHAnsi"/>
          <w:sz w:val="22"/>
          <w:szCs w:val="22"/>
        </w:rPr>
        <w:t xml:space="preserve">11:00 – 19:00, po </w:t>
      </w:r>
      <w:r w:rsidR="00600DAF" w:rsidRPr="00FC65EB">
        <w:rPr>
          <w:rFonts w:asciiTheme="minorHAnsi" w:hAnsiTheme="minorHAnsi"/>
          <w:sz w:val="22"/>
          <w:szCs w:val="22"/>
        </w:rPr>
        <w:t>zavřeno</w:t>
      </w:r>
      <w:r w:rsidR="00600DAF">
        <w:rPr>
          <w:rFonts w:asciiTheme="minorHAnsi" w:hAnsiTheme="minorHAnsi"/>
          <w:sz w:val="22"/>
          <w:szCs w:val="22"/>
        </w:rPr>
        <w:br/>
      </w:r>
      <w:r w:rsidR="009D6A2A" w:rsidRPr="009D6A2A">
        <w:rPr>
          <w:rFonts w:asciiTheme="minorHAnsi" w:hAnsiTheme="minorHAnsi"/>
          <w:b/>
          <w:sz w:val="22"/>
          <w:szCs w:val="22"/>
          <w:lang w:bidi="ar-SA"/>
        </w:rPr>
        <w:t xml:space="preserve">Vera </w:t>
      </w:r>
      <w:proofErr w:type="spellStart"/>
      <w:r w:rsidR="009D6A2A" w:rsidRPr="009D6A2A">
        <w:rPr>
          <w:rFonts w:asciiTheme="minorHAnsi" w:hAnsiTheme="minorHAnsi"/>
          <w:b/>
          <w:sz w:val="22"/>
          <w:szCs w:val="22"/>
          <w:lang w:bidi="ar-SA"/>
        </w:rPr>
        <w:t>Siffner</w:t>
      </w:r>
      <w:proofErr w:type="spellEnd"/>
      <w:r w:rsidR="009D6A2A" w:rsidRPr="009D6A2A">
        <w:rPr>
          <w:rFonts w:asciiTheme="minorHAnsi" w:hAnsiTheme="minorHAnsi"/>
          <w:b/>
          <w:sz w:val="22"/>
          <w:szCs w:val="22"/>
          <w:lang w:bidi="ar-SA"/>
        </w:rPr>
        <w:t>: Tkanina života – výstav</w:t>
      </w:r>
      <w:r w:rsidR="009D6A2A">
        <w:rPr>
          <w:rFonts w:asciiTheme="minorHAnsi" w:hAnsiTheme="minorHAnsi"/>
          <w:b/>
          <w:sz w:val="22"/>
          <w:szCs w:val="22"/>
        </w:rPr>
        <w:t>a</w:t>
      </w:r>
      <w:r w:rsidR="009D6A2A" w:rsidRPr="009D6A2A">
        <w:rPr>
          <w:rFonts w:asciiTheme="minorHAnsi" w:hAnsiTheme="minorHAnsi"/>
          <w:b/>
          <w:sz w:val="22"/>
          <w:szCs w:val="22"/>
          <w:lang w:bidi="ar-SA"/>
        </w:rPr>
        <w:t xml:space="preserve"> obrazů</w:t>
      </w:r>
      <w:r w:rsidR="00587F13">
        <w:rPr>
          <w:rFonts w:asciiTheme="minorHAnsi" w:hAnsiTheme="minorHAnsi"/>
          <w:b/>
          <w:sz w:val="22"/>
          <w:szCs w:val="22"/>
        </w:rPr>
        <w:br/>
      </w:r>
      <w:r w:rsidR="009D6A2A" w:rsidRPr="009D6A2A">
        <w:rPr>
          <w:rFonts w:ascii="Calibri" w:hAnsi="Calibri" w:cstheme="minorHAnsi"/>
          <w:bCs/>
          <w:sz w:val="22"/>
          <w:szCs w:val="22"/>
          <w:lang w:bidi="ar-SA"/>
        </w:rPr>
        <w:t xml:space="preserve">Přes cizokrajně znějící jméno </w:t>
      </w:r>
      <w:proofErr w:type="gramStart"/>
      <w:r w:rsidR="009D6A2A" w:rsidRPr="009D6A2A">
        <w:rPr>
          <w:rFonts w:ascii="Calibri" w:hAnsi="Calibri" w:cstheme="minorHAnsi"/>
          <w:bCs/>
          <w:sz w:val="22"/>
          <w:szCs w:val="22"/>
          <w:lang w:bidi="ar-SA"/>
        </w:rPr>
        <w:t>patří</w:t>
      </w:r>
      <w:proofErr w:type="gramEnd"/>
      <w:r w:rsidR="009D6A2A" w:rsidRPr="009D6A2A">
        <w:rPr>
          <w:rFonts w:ascii="Calibri" w:hAnsi="Calibri" w:cstheme="minorHAnsi"/>
          <w:bCs/>
          <w:sz w:val="22"/>
          <w:szCs w:val="22"/>
          <w:lang w:bidi="ar-SA"/>
        </w:rPr>
        <w:t xml:space="preserve"> výtvarnice Vera </w:t>
      </w:r>
      <w:proofErr w:type="spellStart"/>
      <w:r w:rsidR="009D6A2A" w:rsidRPr="009D6A2A">
        <w:rPr>
          <w:rFonts w:ascii="Calibri" w:hAnsi="Calibri" w:cstheme="minorHAnsi"/>
          <w:bCs/>
          <w:sz w:val="22"/>
          <w:szCs w:val="22"/>
          <w:lang w:bidi="ar-SA"/>
        </w:rPr>
        <w:t>Siffner</w:t>
      </w:r>
      <w:proofErr w:type="spellEnd"/>
      <w:r w:rsidR="009D6A2A" w:rsidRPr="009D6A2A">
        <w:rPr>
          <w:rFonts w:ascii="Calibri" w:hAnsi="Calibri" w:cstheme="minorHAnsi"/>
          <w:bCs/>
          <w:sz w:val="22"/>
          <w:szCs w:val="22"/>
          <w:lang w:bidi="ar-SA"/>
        </w:rPr>
        <w:t xml:space="preserve"> svými kořeny na sever Moravy. Pochází z Frýdku-Místku, studovala v Olomouci a studia dokončila na univerzitě v Montrealu, kde obdržela titul Bakaláře krásných umění v oboru malba. Kanada se také na dlouhá léta stala jejím domovem. </w:t>
      </w:r>
      <w:proofErr w:type="spellStart"/>
      <w:r w:rsidR="009D6A2A" w:rsidRPr="009D6A2A">
        <w:rPr>
          <w:rFonts w:ascii="Calibri" w:hAnsi="Calibri" w:cstheme="minorHAnsi"/>
          <w:bCs/>
          <w:sz w:val="22"/>
          <w:szCs w:val="22"/>
          <w:lang w:bidi="ar-SA"/>
        </w:rPr>
        <w:t>Siffner</w:t>
      </w:r>
      <w:proofErr w:type="spellEnd"/>
      <w:r w:rsidR="009D6A2A" w:rsidRPr="009D6A2A">
        <w:rPr>
          <w:rFonts w:ascii="Calibri" w:hAnsi="Calibri" w:cstheme="minorHAnsi"/>
          <w:bCs/>
          <w:sz w:val="22"/>
          <w:szCs w:val="22"/>
          <w:lang w:bidi="ar-SA"/>
        </w:rPr>
        <w:t xml:space="preserve"> prošla dvěma fázemi vývoje své osobni tvorby, od černobílé malby na velkých formátech s duchovni tematikou, zachycující vnitřní emoce, duchovni rozpory a životni konflikty, až po současnou barevně kultivovanou malbu s převážně přírodními motivy. Vedle své volné tvorby se věnuje grafickému designu a ilustraci. V těchto uměleckých oborech dosáhla velkých úspěchů a obdržela řadu ocenění. Na svém kontě má bohatou výstavní činnost, při kolektivních výstavách i individuální prezentaci v České republice, Kanadě i USA.</w:t>
      </w:r>
    </w:p>
    <w:p w14:paraId="0E7163D0" w14:textId="2D0856AA" w:rsidR="00FC652C" w:rsidRPr="005470BB" w:rsidRDefault="00474BE0" w:rsidP="005C5FB8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4</w:t>
      </w:r>
      <w:r w:rsidR="000F7F8F" w:rsidRPr="00587F13">
        <w:rPr>
          <w:rFonts w:ascii="Calibri" w:hAnsi="Calibri" w:cstheme="minorHAnsi"/>
          <w:bCs/>
          <w:sz w:val="22"/>
          <w:szCs w:val="22"/>
        </w:rPr>
        <w:t>.</w:t>
      </w:r>
      <w:r w:rsidR="000F7F8F">
        <w:rPr>
          <w:rFonts w:ascii="Calibri" w:hAnsi="Calibri" w:cstheme="minorHAnsi"/>
          <w:bCs/>
          <w:sz w:val="22"/>
          <w:szCs w:val="22"/>
        </w:rPr>
        <w:t xml:space="preserve"> </w:t>
      </w:r>
      <w:r>
        <w:rPr>
          <w:rFonts w:ascii="Calibri" w:hAnsi="Calibri" w:cstheme="minorHAnsi"/>
          <w:bCs/>
          <w:sz w:val="22"/>
          <w:szCs w:val="22"/>
        </w:rPr>
        <w:t xml:space="preserve">a 5. </w:t>
      </w:r>
      <w:r w:rsidR="00111B29">
        <w:rPr>
          <w:rFonts w:ascii="Calibri" w:hAnsi="Calibri" w:cstheme="minorHAnsi"/>
          <w:bCs/>
          <w:sz w:val="22"/>
          <w:szCs w:val="22"/>
        </w:rPr>
        <w:t>5</w:t>
      </w:r>
      <w:r w:rsidR="000F7F8F" w:rsidRPr="00587F13">
        <w:rPr>
          <w:rFonts w:ascii="Calibri" w:hAnsi="Calibri" w:cstheme="minorHAnsi"/>
          <w:bCs/>
          <w:sz w:val="22"/>
          <w:szCs w:val="22"/>
        </w:rPr>
        <w:t>.</w:t>
      </w:r>
      <w:r w:rsidR="000F7F8F">
        <w:rPr>
          <w:rFonts w:ascii="Calibri" w:hAnsi="Calibri" w:cstheme="minorHAnsi"/>
          <w:bCs/>
          <w:sz w:val="22"/>
          <w:szCs w:val="22"/>
        </w:rPr>
        <w:t xml:space="preserve"> </w:t>
      </w:r>
      <w:r w:rsidR="000F7F8F">
        <w:rPr>
          <w:rFonts w:asciiTheme="minorHAnsi" w:hAnsiTheme="minorHAnsi"/>
          <w:sz w:val="22"/>
          <w:szCs w:val="22"/>
        </w:rPr>
        <w:t xml:space="preserve">/ </w:t>
      </w:r>
      <w:r w:rsidR="00111B29">
        <w:rPr>
          <w:rFonts w:asciiTheme="minorHAnsi" w:hAnsiTheme="minorHAnsi"/>
          <w:sz w:val="22"/>
          <w:szCs w:val="22"/>
        </w:rPr>
        <w:t>přehrada</w:t>
      </w:r>
      <w:r w:rsidR="000F7F8F">
        <w:rPr>
          <w:rFonts w:asciiTheme="minorHAnsi" w:hAnsiTheme="minorHAnsi"/>
          <w:sz w:val="22"/>
          <w:szCs w:val="22"/>
        </w:rPr>
        <w:t xml:space="preserve"> / </w:t>
      </w:r>
      <w:r w:rsidR="00111B29">
        <w:rPr>
          <w:rFonts w:asciiTheme="minorHAnsi" w:hAnsiTheme="minorHAnsi"/>
          <w:sz w:val="22"/>
          <w:szCs w:val="22"/>
        </w:rPr>
        <w:t>so</w:t>
      </w:r>
      <w:r w:rsidR="000F7F8F">
        <w:rPr>
          <w:rFonts w:asciiTheme="minorHAnsi" w:hAnsiTheme="minorHAnsi"/>
          <w:sz w:val="22"/>
          <w:szCs w:val="22"/>
        </w:rPr>
        <w:t xml:space="preserve"> </w:t>
      </w:r>
      <w:r w:rsidR="00111B29">
        <w:rPr>
          <w:rFonts w:asciiTheme="minorHAnsi" w:hAnsiTheme="minorHAnsi"/>
          <w:sz w:val="22"/>
          <w:szCs w:val="22"/>
        </w:rPr>
        <w:t>6</w:t>
      </w:r>
      <w:r w:rsidR="000F7F8F">
        <w:rPr>
          <w:rFonts w:asciiTheme="minorHAnsi" w:hAnsiTheme="minorHAnsi"/>
          <w:sz w:val="22"/>
          <w:szCs w:val="22"/>
        </w:rPr>
        <w:t>:00 – 1</w:t>
      </w:r>
      <w:r w:rsidR="00111B29">
        <w:rPr>
          <w:rFonts w:asciiTheme="minorHAnsi" w:hAnsiTheme="minorHAnsi"/>
          <w:sz w:val="22"/>
          <w:szCs w:val="22"/>
        </w:rPr>
        <w:t>2</w:t>
      </w:r>
      <w:r w:rsidR="000F7F8F">
        <w:rPr>
          <w:rFonts w:asciiTheme="minorHAnsi" w:hAnsiTheme="minorHAnsi"/>
          <w:sz w:val="22"/>
          <w:szCs w:val="22"/>
        </w:rPr>
        <w:t>:00</w:t>
      </w:r>
      <w:r w:rsidR="000F7F8F">
        <w:rPr>
          <w:rFonts w:asciiTheme="minorHAnsi" w:hAnsiTheme="minorHAnsi"/>
          <w:sz w:val="22"/>
          <w:szCs w:val="22"/>
        </w:rPr>
        <w:br/>
      </w:r>
      <w:r w:rsidR="00111B29">
        <w:rPr>
          <w:rFonts w:ascii="Calibri" w:hAnsi="Calibri" w:cstheme="minorHAnsi"/>
          <w:b/>
          <w:bCs/>
          <w:sz w:val="22"/>
          <w:szCs w:val="22"/>
        </w:rPr>
        <w:t>Rybářské závody</w:t>
      </w:r>
      <w:r w:rsidR="00587F13">
        <w:rPr>
          <w:rFonts w:ascii="Calibri" w:hAnsi="Calibri" w:cstheme="minorHAnsi"/>
          <w:b/>
          <w:bCs/>
          <w:sz w:val="22"/>
          <w:szCs w:val="22"/>
        </w:rPr>
        <w:br/>
      </w:r>
      <w:r w:rsidR="00111B29" w:rsidRPr="005470BB">
        <w:rPr>
          <w:rFonts w:asciiTheme="minorHAnsi" w:hAnsiTheme="minorHAnsi" w:cstheme="minorHAnsi"/>
          <w:sz w:val="22"/>
          <w:szCs w:val="22"/>
        </w:rPr>
        <w:t xml:space="preserve">Místní organizace </w:t>
      </w:r>
      <w:r>
        <w:rPr>
          <w:rFonts w:asciiTheme="minorHAnsi" w:hAnsiTheme="minorHAnsi" w:cstheme="minorHAnsi"/>
          <w:sz w:val="22"/>
          <w:szCs w:val="22"/>
        </w:rPr>
        <w:t>Č</w:t>
      </w:r>
      <w:r w:rsidR="00111B29" w:rsidRPr="005470BB">
        <w:rPr>
          <w:rFonts w:asciiTheme="minorHAnsi" w:hAnsiTheme="minorHAnsi" w:cstheme="minorHAnsi"/>
          <w:sz w:val="22"/>
          <w:szCs w:val="22"/>
        </w:rPr>
        <w:t>eského rybářského svazu zve na sout</w:t>
      </w:r>
      <w:r w:rsidR="005470BB">
        <w:rPr>
          <w:rFonts w:asciiTheme="minorHAnsi" w:hAnsiTheme="minorHAnsi" w:cstheme="minorHAnsi"/>
          <w:sz w:val="22"/>
          <w:szCs w:val="22"/>
        </w:rPr>
        <w:t>ěž</w:t>
      </w:r>
      <w:r w:rsidR="00111B29" w:rsidRPr="005470BB">
        <w:rPr>
          <w:rFonts w:asciiTheme="minorHAnsi" w:hAnsiTheme="minorHAnsi" w:cstheme="minorHAnsi"/>
          <w:sz w:val="22"/>
          <w:szCs w:val="22"/>
        </w:rPr>
        <w:t xml:space="preserve"> v rybolovu. </w:t>
      </w:r>
      <w:r>
        <w:rPr>
          <w:rFonts w:asciiTheme="minorHAnsi" w:hAnsiTheme="minorHAnsi" w:cstheme="minorHAnsi"/>
          <w:sz w:val="22"/>
          <w:szCs w:val="22"/>
        </w:rPr>
        <w:t xml:space="preserve">V sobotu soutěží dospělí rybáři, v neděli děti. </w:t>
      </w:r>
      <w:r w:rsidR="00580944" w:rsidRPr="005470BB">
        <w:rPr>
          <w:rFonts w:asciiTheme="minorHAnsi" w:hAnsiTheme="minorHAnsi" w:cstheme="minorHAnsi"/>
          <w:sz w:val="22"/>
          <w:szCs w:val="22"/>
        </w:rPr>
        <w:t>Prezence od 5:00, start 6:00. P</w:t>
      </w:r>
      <w:r w:rsidR="005470BB">
        <w:rPr>
          <w:rFonts w:asciiTheme="minorHAnsi" w:hAnsiTheme="minorHAnsi" w:cstheme="minorHAnsi"/>
          <w:sz w:val="22"/>
          <w:szCs w:val="22"/>
        </w:rPr>
        <w:t>ro soutěžící i diváky</w:t>
      </w:r>
      <w:r w:rsidR="00111B29" w:rsidRPr="005470BB">
        <w:rPr>
          <w:rFonts w:asciiTheme="minorHAnsi" w:hAnsiTheme="minorHAnsi" w:cstheme="minorHAnsi"/>
          <w:sz w:val="22"/>
          <w:szCs w:val="22"/>
        </w:rPr>
        <w:t xml:space="preserve"> je p</w:t>
      </w:r>
      <w:r w:rsidR="00111B29" w:rsidRPr="005470BB">
        <w:rPr>
          <w:rFonts w:asciiTheme="minorHAnsi" w:hAnsiTheme="minorHAnsi" w:cstheme="minorHAnsi" w:hint="cs"/>
          <w:sz w:val="22"/>
          <w:szCs w:val="22"/>
        </w:rPr>
        <w:t>ř</w:t>
      </w:r>
      <w:r w:rsidR="005470BB">
        <w:rPr>
          <w:rFonts w:asciiTheme="minorHAnsi" w:hAnsiTheme="minorHAnsi" w:cstheme="minorHAnsi"/>
          <w:sz w:val="22"/>
          <w:szCs w:val="22"/>
        </w:rPr>
        <w:t>ipraveno</w:t>
      </w:r>
      <w:r w:rsidR="00111B29" w:rsidRPr="005470BB">
        <w:rPr>
          <w:rFonts w:asciiTheme="minorHAnsi" w:hAnsiTheme="minorHAnsi" w:cstheme="minorHAnsi"/>
          <w:sz w:val="22"/>
          <w:szCs w:val="22"/>
        </w:rPr>
        <w:t xml:space="preserve"> ob</w:t>
      </w:r>
      <w:r w:rsidR="00111B29" w:rsidRPr="005470BB">
        <w:rPr>
          <w:rFonts w:asciiTheme="minorHAnsi" w:hAnsiTheme="minorHAnsi" w:cstheme="minorHAnsi" w:hint="cs"/>
          <w:sz w:val="22"/>
          <w:szCs w:val="22"/>
        </w:rPr>
        <w:t>č</w:t>
      </w:r>
      <w:r w:rsidR="00111B29" w:rsidRPr="005470BB">
        <w:rPr>
          <w:rFonts w:asciiTheme="minorHAnsi" w:hAnsiTheme="minorHAnsi" w:cstheme="minorHAnsi"/>
          <w:sz w:val="22"/>
          <w:szCs w:val="22"/>
        </w:rPr>
        <w:t>erstven</w:t>
      </w:r>
      <w:r w:rsidR="005470BB">
        <w:rPr>
          <w:rFonts w:asciiTheme="minorHAnsi" w:hAnsiTheme="minorHAnsi" w:cstheme="minorHAnsi"/>
          <w:sz w:val="22"/>
          <w:szCs w:val="22"/>
        </w:rPr>
        <w:t>í –</w:t>
      </w:r>
      <w:r w:rsidR="00580944" w:rsidRPr="005470BB">
        <w:rPr>
          <w:rFonts w:asciiTheme="minorHAnsi" w:hAnsiTheme="minorHAnsi" w:cstheme="minorHAnsi"/>
          <w:sz w:val="22"/>
          <w:szCs w:val="22"/>
        </w:rPr>
        <w:t xml:space="preserve"> makrely, </w:t>
      </w:r>
      <w:r w:rsidR="005470BB">
        <w:rPr>
          <w:rFonts w:asciiTheme="minorHAnsi" w:hAnsiTheme="minorHAnsi" w:cstheme="minorHAnsi"/>
          <w:sz w:val="22"/>
          <w:szCs w:val="22"/>
        </w:rPr>
        <w:t>zvěřinový guláš i další dobroty a</w:t>
      </w:r>
      <w:r w:rsidR="00580944" w:rsidRPr="005470BB">
        <w:rPr>
          <w:rFonts w:asciiTheme="minorHAnsi" w:hAnsiTheme="minorHAnsi" w:cstheme="minorHAnsi"/>
          <w:sz w:val="22"/>
          <w:szCs w:val="22"/>
        </w:rPr>
        <w:t xml:space="preserve"> </w:t>
      </w:r>
      <w:r w:rsidR="005470BB">
        <w:rPr>
          <w:rFonts w:asciiTheme="minorHAnsi" w:hAnsiTheme="minorHAnsi" w:cstheme="minorHAnsi"/>
          <w:sz w:val="22"/>
          <w:szCs w:val="22"/>
        </w:rPr>
        <w:t>bohatá t</w:t>
      </w:r>
      <w:r w:rsidR="00580944" w:rsidRPr="005470BB">
        <w:rPr>
          <w:rFonts w:asciiTheme="minorHAnsi" w:hAnsiTheme="minorHAnsi" w:cstheme="minorHAnsi"/>
          <w:sz w:val="22"/>
          <w:szCs w:val="22"/>
        </w:rPr>
        <w:t>ombola.</w:t>
      </w:r>
    </w:p>
    <w:p w14:paraId="5E4FD94A" w14:textId="504F9F0C" w:rsidR="001C2EF4" w:rsidRDefault="001C2EF4" w:rsidP="009225FB">
      <w:pPr>
        <w:spacing w:before="120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9</w:t>
      </w:r>
      <w:r w:rsidRPr="000F7F8F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5</w:t>
      </w:r>
      <w:r w:rsidRPr="000F7F8F">
        <w:rPr>
          <w:rFonts w:ascii="Calibri" w:hAnsi="Calibri" w:cs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/ KD Nadační / ne 8:00 – 13:00</w:t>
      </w:r>
      <w:r w:rsidRPr="000F7F8F">
        <w:rPr>
          <w:rFonts w:ascii="Calibri" w:hAnsi="Calibri" w:cstheme="minorHAnsi"/>
          <w:bCs/>
          <w:sz w:val="22"/>
          <w:szCs w:val="22"/>
        </w:rPr>
        <w:br/>
      </w:r>
      <w:r w:rsidRPr="001C2EF4">
        <w:rPr>
          <w:rFonts w:asciiTheme="minorHAnsi" w:hAnsiTheme="minorHAnsi" w:cstheme="minorHAnsi"/>
          <w:b/>
          <w:sz w:val="22"/>
          <w:szCs w:val="22"/>
        </w:rPr>
        <w:t>Cestuji za Ka</w:t>
      </w:r>
      <w:r w:rsidRPr="001C2EF4">
        <w:rPr>
          <w:rFonts w:asciiTheme="minorHAnsi" w:hAnsiTheme="minorHAnsi" w:cstheme="minorHAnsi" w:hint="cs"/>
          <w:b/>
          <w:sz w:val="22"/>
          <w:szCs w:val="22"/>
        </w:rPr>
        <w:t>č</w:t>
      </w:r>
      <w:r w:rsidRPr="001C2EF4">
        <w:rPr>
          <w:rFonts w:asciiTheme="minorHAnsi" w:hAnsiTheme="minorHAnsi" w:cstheme="minorHAnsi"/>
          <w:b/>
          <w:sz w:val="22"/>
          <w:szCs w:val="22"/>
        </w:rPr>
        <w:t>ku: Kapverdy</w:t>
      </w:r>
      <w:r w:rsidRPr="000F7F8F">
        <w:rPr>
          <w:rFonts w:ascii="Calibri" w:hAnsi="Calibri" w:cstheme="minorHAnsi"/>
          <w:b/>
          <w:bCs/>
          <w:sz w:val="22"/>
          <w:szCs w:val="22"/>
        </w:rPr>
        <w:br/>
      </w:r>
      <w:r w:rsidRPr="001C2EF4">
        <w:rPr>
          <w:rFonts w:ascii="Calibri" w:hAnsi="Calibri" w:cstheme="minorHAnsi"/>
          <w:bCs/>
          <w:sz w:val="22"/>
          <w:szCs w:val="22"/>
        </w:rPr>
        <w:t>Přednáška známé cestovatelky Kateřiny Ostré</w:t>
      </w:r>
      <w:r>
        <w:rPr>
          <w:rFonts w:ascii="Calibri" w:hAnsi="Calibri" w:cstheme="minorHAnsi"/>
          <w:bCs/>
          <w:sz w:val="22"/>
          <w:szCs w:val="22"/>
        </w:rPr>
        <w:t xml:space="preserve">. </w:t>
      </w:r>
      <w:r w:rsidRPr="001C2EF4">
        <w:rPr>
          <w:rFonts w:ascii="Calibri" w:hAnsi="Calibri" w:cstheme="minorHAnsi"/>
          <w:bCs/>
          <w:sz w:val="22"/>
          <w:szCs w:val="22"/>
        </w:rPr>
        <w:t>Kateřina Ostrá (CESTUJI za KAČKU)</w:t>
      </w:r>
      <w:r>
        <w:rPr>
          <w:rFonts w:ascii="Calibri" w:hAnsi="Calibri" w:cstheme="minorHAnsi"/>
          <w:bCs/>
          <w:sz w:val="22"/>
          <w:szCs w:val="22"/>
        </w:rPr>
        <w:t xml:space="preserve"> je</w:t>
      </w:r>
      <w:r w:rsidRPr="001C2EF4">
        <w:rPr>
          <w:rFonts w:ascii="Calibri" w:hAnsi="Calibri" w:cstheme="minorHAnsi"/>
          <w:bCs/>
          <w:sz w:val="22"/>
          <w:szCs w:val="22"/>
        </w:rPr>
        <w:t xml:space="preserve"> </w:t>
      </w:r>
      <w:r>
        <w:rPr>
          <w:rFonts w:ascii="Calibri" w:hAnsi="Calibri" w:cstheme="minorHAnsi"/>
          <w:bCs/>
          <w:sz w:val="22"/>
          <w:szCs w:val="22"/>
        </w:rPr>
        <w:t>m</w:t>
      </w:r>
      <w:r w:rsidRPr="001C2EF4">
        <w:rPr>
          <w:rFonts w:ascii="Calibri" w:hAnsi="Calibri" w:cstheme="minorHAnsi"/>
          <w:bCs/>
          <w:sz w:val="22"/>
          <w:szCs w:val="22"/>
        </w:rPr>
        <w:t xml:space="preserve">atka, třiačtyřicítka, co neumí žádný světový jazyk a přitom cestuje </w:t>
      </w:r>
      <w:r>
        <w:rPr>
          <w:rFonts w:ascii="Calibri" w:hAnsi="Calibri" w:cstheme="minorHAnsi"/>
          <w:bCs/>
          <w:sz w:val="22"/>
          <w:szCs w:val="22"/>
        </w:rPr>
        <w:t>„</w:t>
      </w:r>
      <w:proofErr w:type="spellStart"/>
      <w:r w:rsidRPr="001C2EF4">
        <w:rPr>
          <w:rFonts w:ascii="Calibri" w:hAnsi="Calibri" w:cstheme="minorHAnsi"/>
          <w:bCs/>
          <w:sz w:val="22"/>
          <w:szCs w:val="22"/>
        </w:rPr>
        <w:t>kade</w:t>
      </w:r>
      <w:proofErr w:type="spellEnd"/>
      <w:r w:rsidRPr="001C2EF4">
        <w:rPr>
          <w:rFonts w:ascii="Calibri" w:hAnsi="Calibri" w:cstheme="minorHAnsi"/>
          <w:bCs/>
          <w:sz w:val="22"/>
          <w:szCs w:val="22"/>
        </w:rPr>
        <w:t xml:space="preserve"> </w:t>
      </w:r>
      <w:proofErr w:type="spellStart"/>
      <w:r w:rsidRPr="001C2EF4">
        <w:rPr>
          <w:rFonts w:ascii="Calibri" w:hAnsi="Calibri" w:cstheme="minorHAnsi"/>
          <w:bCs/>
          <w:sz w:val="22"/>
          <w:szCs w:val="22"/>
        </w:rPr>
        <w:t>tade</w:t>
      </w:r>
      <w:proofErr w:type="spellEnd"/>
      <w:r>
        <w:rPr>
          <w:rFonts w:ascii="Calibri" w:hAnsi="Calibri" w:cstheme="minorHAnsi"/>
          <w:bCs/>
          <w:sz w:val="22"/>
          <w:szCs w:val="22"/>
        </w:rPr>
        <w:t>“</w:t>
      </w:r>
      <w:r w:rsidRPr="001C2EF4">
        <w:rPr>
          <w:rFonts w:ascii="Calibri" w:hAnsi="Calibri" w:cstheme="minorHAnsi"/>
          <w:bCs/>
          <w:sz w:val="22"/>
          <w:szCs w:val="22"/>
        </w:rPr>
        <w:t>. Taky za kačku, s minimálními náklady, ale s maximálními vjemy a zážitky</w:t>
      </w:r>
      <w:r w:rsidR="00152389">
        <w:rPr>
          <w:rFonts w:ascii="Calibri" w:hAnsi="Calibri" w:cstheme="minorHAnsi"/>
          <w:bCs/>
          <w:sz w:val="22"/>
          <w:szCs w:val="22"/>
        </w:rPr>
        <w:t>.</w:t>
      </w:r>
      <w:r w:rsidR="009E2348">
        <w:rPr>
          <w:rFonts w:ascii="Calibri" w:hAnsi="Calibri" w:cstheme="minorHAnsi"/>
          <w:bCs/>
          <w:sz w:val="22"/>
          <w:szCs w:val="22"/>
        </w:rPr>
        <w:t xml:space="preserve"> </w:t>
      </w:r>
      <w:r w:rsidRPr="001C2EF4">
        <w:rPr>
          <w:rFonts w:ascii="Calibri" w:hAnsi="Calibri" w:cstheme="minorHAnsi"/>
          <w:bCs/>
          <w:sz w:val="22"/>
          <w:szCs w:val="22"/>
        </w:rPr>
        <w:t>Vstupné 150 Kč. Předprodej v Kulturním a informačním centru</w:t>
      </w:r>
      <w:r>
        <w:rPr>
          <w:rFonts w:ascii="Calibri" w:hAnsi="Calibri" w:cstheme="minorHAnsi"/>
          <w:bCs/>
          <w:sz w:val="22"/>
          <w:szCs w:val="22"/>
        </w:rPr>
        <w:t xml:space="preserve"> Velká Bystřice. </w:t>
      </w:r>
      <w:r w:rsidRPr="001C2EF4">
        <w:rPr>
          <w:rFonts w:ascii="Calibri" w:hAnsi="Calibri" w:cstheme="minorHAnsi"/>
          <w:bCs/>
          <w:sz w:val="22"/>
          <w:szCs w:val="22"/>
        </w:rPr>
        <w:t xml:space="preserve">Možnost zakoupit vstupenky </w:t>
      </w:r>
      <w:hyperlink r:id="rId13" w:tooltip="otevře odkaz v novém okně" w:history="1">
        <w:r w:rsidRPr="001C2EF4">
          <w:rPr>
            <w:rFonts w:ascii="Calibri" w:hAnsi="Calibri" w:cstheme="minorHAnsi"/>
            <w:bCs/>
            <w:sz w:val="22"/>
            <w:szCs w:val="22"/>
          </w:rPr>
          <w:t>elektronicky</w:t>
        </w:r>
      </w:hyperlink>
      <w:r>
        <w:rPr>
          <w:rFonts w:ascii="Calibri" w:hAnsi="Calibri" w:cstheme="minorHAnsi"/>
          <w:bCs/>
          <w:sz w:val="22"/>
          <w:szCs w:val="22"/>
        </w:rPr>
        <w:t xml:space="preserve"> na platformě </w:t>
      </w:r>
      <w:proofErr w:type="spellStart"/>
      <w:r>
        <w:rPr>
          <w:rFonts w:ascii="Calibri" w:hAnsi="Calibri" w:cstheme="minorHAnsi"/>
          <w:bCs/>
          <w:sz w:val="22"/>
          <w:szCs w:val="22"/>
        </w:rPr>
        <w:t>smsticket</w:t>
      </w:r>
      <w:proofErr w:type="spellEnd"/>
      <w:r>
        <w:rPr>
          <w:rFonts w:ascii="Calibri" w:hAnsi="Calibri" w:cstheme="minorHAnsi"/>
          <w:bCs/>
          <w:sz w:val="22"/>
          <w:szCs w:val="22"/>
        </w:rPr>
        <w:t>.</w:t>
      </w:r>
    </w:p>
    <w:p w14:paraId="4F64D153" w14:textId="4B9544A9" w:rsidR="001C2EF4" w:rsidRDefault="001C2EF4" w:rsidP="001C2EF4">
      <w:pPr>
        <w:pStyle w:val="Standard"/>
        <w:tabs>
          <w:tab w:val="left" w:pos="1134"/>
          <w:tab w:val="left" w:pos="2495"/>
        </w:tabs>
        <w:spacing w:before="120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12</w:t>
      </w:r>
      <w:r w:rsidRPr="000F7F8F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5</w:t>
      </w:r>
      <w:r w:rsidRPr="000F7F8F">
        <w:rPr>
          <w:rFonts w:ascii="Calibri" w:hAnsi="Calibri" w:cs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/ KD Nadační / ne </w:t>
      </w:r>
      <w:r w:rsidR="00B04117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:00 – 13:00</w:t>
      </w:r>
      <w:r w:rsidRPr="000F7F8F">
        <w:rPr>
          <w:rFonts w:ascii="Calibri" w:hAnsi="Calibri" w:cstheme="minorHAnsi"/>
          <w:bCs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Slavnost kroje</w:t>
      </w:r>
      <w:r>
        <w:rPr>
          <w:rFonts w:asciiTheme="minorHAnsi" w:hAnsiTheme="minorHAnsi" w:cstheme="minorHAnsi"/>
          <w:b/>
          <w:sz w:val="22"/>
          <w:szCs w:val="22"/>
        </w:rPr>
        <w:t>: Škola lidového tance</w:t>
      </w:r>
      <w:r w:rsidRPr="000F7F8F">
        <w:rPr>
          <w:rFonts w:ascii="Calibri" w:hAnsi="Calibri" w:cstheme="minorHAnsi"/>
          <w:b/>
          <w:bCs/>
          <w:sz w:val="22"/>
          <w:szCs w:val="22"/>
        </w:rPr>
        <w:br/>
      </w:r>
      <w:r>
        <w:rPr>
          <w:rFonts w:ascii="Calibri" w:hAnsi="Calibri" w:cstheme="minorHAnsi"/>
          <w:bCs/>
          <w:sz w:val="22"/>
          <w:szCs w:val="22"/>
        </w:rPr>
        <w:t>Taneční workshop pro začátečníky i pokročilé</w:t>
      </w:r>
      <w:r w:rsidR="00B04117">
        <w:rPr>
          <w:rFonts w:ascii="Calibri" w:hAnsi="Calibri" w:cstheme="minorHAnsi"/>
          <w:bCs/>
          <w:sz w:val="22"/>
          <w:szCs w:val="22"/>
        </w:rPr>
        <w:t xml:space="preserve"> příznivce tance a folkloru. Lektoři: Rudolf </w:t>
      </w:r>
      <w:proofErr w:type="spellStart"/>
      <w:r w:rsidR="00B04117">
        <w:rPr>
          <w:rFonts w:ascii="Calibri" w:hAnsi="Calibri" w:cstheme="minorHAnsi"/>
          <w:bCs/>
          <w:sz w:val="22"/>
          <w:szCs w:val="22"/>
        </w:rPr>
        <w:t>Danajovič</w:t>
      </w:r>
      <w:proofErr w:type="spellEnd"/>
      <w:r w:rsidR="00B04117">
        <w:rPr>
          <w:rFonts w:ascii="Calibri" w:hAnsi="Calibri" w:cstheme="minorHAnsi"/>
          <w:bCs/>
          <w:sz w:val="22"/>
          <w:szCs w:val="22"/>
        </w:rPr>
        <w:t xml:space="preserve"> – choreograf, dramaturg VUS Ondráš, Alena </w:t>
      </w:r>
      <w:proofErr w:type="spellStart"/>
      <w:r w:rsidR="00B04117">
        <w:rPr>
          <w:rFonts w:ascii="Calibri" w:hAnsi="Calibri" w:cstheme="minorHAnsi"/>
          <w:bCs/>
          <w:sz w:val="22"/>
          <w:szCs w:val="22"/>
        </w:rPr>
        <w:t>Palarčíková</w:t>
      </w:r>
      <w:proofErr w:type="spellEnd"/>
      <w:r w:rsidR="00B04117">
        <w:rPr>
          <w:rFonts w:ascii="Calibri" w:hAnsi="Calibri" w:cstheme="minorHAnsi"/>
          <w:bCs/>
          <w:sz w:val="22"/>
          <w:szCs w:val="22"/>
        </w:rPr>
        <w:t xml:space="preserve"> – pedagožka, režisérka a scénografka, Robert Šolc – choreograf a tanečník. Přihlášky na e-mailové adrese </w:t>
      </w:r>
      <w:hyperlink r:id="rId14" w:history="1">
        <w:r w:rsidR="00B04117" w:rsidRPr="00EA510D">
          <w:rPr>
            <w:rStyle w:val="Hypertextovodkaz"/>
            <w:rFonts w:ascii="Calibri" w:hAnsi="Calibri" w:cstheme="minorHAnsi"/>
            <w:bCs/>
            <w:sz w:val="22"/>
            <w:szCs w:val="22"/>
          </w:rPr>
          <w:t>herman@ravoz.cz</w:t>
        </w:r>
      </w:hyperlink>
      <w:r w:rsidR="00B04117">
        <w:rPr>
          <w:rFonts w:ascii="Calibri" w:hAnsi="Calibri" w:cstheme="minorHAnsi"/>
          <w:bCs/>
          <w:sz w:val="22"/>
          <w:szCs w:val="22"/>
        </w:rPr>
        <w:t>.</w:t>
      </w:r>
      <w:r w:rsidR="00B04117">
        <w:rPr>
          <w:rFonts w:ascii="Calibri" w:hAnsi="Calibri" w:cstheme="minorHAnsi"/>
          <w:bCs/>
          <w:sz w:val="22"/>
          <w:szCs w:val="22"/>
        </w:rPr>
        <w:br/>
        <w:t xml:space="preserve">V průběhu dopoledne vystoupí </w:t>
      </w:r>
      <w:r w:rsidR="00152389">
        <w:rPr>
          <w:rFonts w:ascii="Calibri" w:hAnsi="Calibri" w:cstheme="minorHAnsi"/>
          <w:bCs/>
          <w:sz w:val="22"/>
          <w:szCs w:val="22"/>
        </w:rPr>
        <w:t xml:space="preserve">na malé scéně před KD Nadační </w:t>
      </w:r>
      <w:r w:rsidR="00B04117">
        <w:rPr>
          <w:rFonts w:ascii="Calibri" w:hAnsi="Calibri" w:cstheme="minorHAnsi"/>
          <w:bCs/>
          <w:sz w:val="22"/>
          <w:szCs w:val="22"/>
        </w:rPr>
        <w:t xml:space="preserve">dětský </w:t>
      </w:r>
      <w:r w:rsidR="00152389">
        <w:rPr>
          <w:rFonts w:ascii="Calibri" w:hAnsi="Calibri" w:cstheme="minorHAnsi"/>
          <w:bCs/>
          <w:sz w:val="22"/>
          <w:szCs w:val="22"/>
        </w:rPr>
        <w:t>folklorní soubor</w:t>
      </w:r>
      <w:r w:rsidR="00B04117">
        <w:rPr>
          <w:rFonts w:ascii="Calibri" w:hAnsi="Calibri" w:cstheme="minorHAnsi"/>
          <w:bCs/>
          <w:sz w:val="22"/>
          <w:szCs w:val="22"/>
        </w:rPr>
        <w:t xml:space="preserve"> Čekanka, </w:t>
      </w:r>
      <w:proofErr w:type="spellStart"/>
      <w:r w:rsidR="00B04117">
        <w:rPr>
          <w:rFonts w:ascii="Calibri" w:hAnsi="Calibri" w:cstheme="minorHAnsi"/>
          <w:bCs/>
          <w:sz w:val="22"/>
          <w:szCs w:val="22"/>
        </w:rPr>
        <w:t>Ľudová</w:t>
      </w:r>
      <w:proofErr w:type="spellEnd"/>
      <w:r w:rsidR="00B04117">
        <w:rPr>
          <w:rFonts w:ascii="Calibri" w:hAnsi="Calibri" w:cstheme="minorHAnsi"/>
          <w:bCs/>
          <w:sz w:val="22"/>
          <w:szCs w:val="22"/>
        </w:rPr>
        <w:t xml:space="preserve"> hudba </w:t>
      </w:r>
      <w:proofErr w:type="spellStart"/>
      <w:r w:rsidR="00B04117">
        <w:rPr>
          <w:rFonts w:ascii="Calibri" w:hAnsi="Calibri" w:cstheme="minorHAnsi"/>
          <w:bCs/>
          <w:sz w:val="22"/>
          <w:szCs w:val="22"/>
        </w:rPr>
        <w:t>Heskovci</w:t>
      </w:r>
      <w:proofErr w:type="spellEnd"/>
      <w:r w:rsidR="00B04117">
        <w:rPr>
          <w:rFonts w:ascii="Calibri" w:hAnsi="Calibri" w:cstheme="minorHAnsi"/>
          <w:bCs/>
          <w:sz w:val="22"/>
          <w:szCs w:val="22"/>
        </w:rPr>
        <w:t xml:space="preserve"> z </w:t>
      </w:r>
      <w:proofErr w:type="spellStart"/>
      <w:r w:rsidR="00B04117">
        <w:rPr>
          <w:rFonts w:ascii="Calibri" w:hAnsi="Calibri" w:cstheme="minorHAnsi"/>
          <w:bCs/>
          <w:sz w:val="22"/>
          <w:szCs w:val="22"/>
        </w:rPr>
        <w:t>Červeníka</w:t>
      </w:r>
      <w:proofErr w:type="spellEnd"/>
      <w:r w:rsidR="00B04117">
        <w:rPr>
          <w:rFonts w:ascii="Calibri" w:hAnsi="Calibri" w:cstheme="minorHAnsi"/>
          <w:bCs/>
          <w:sz w:val="22"/>
          <w:szCs w:val="22"/>
        </w:rPr>
        <w:t xml:space="preserve"> (SK), H</w:t>
      </w:r>
      <w:r w:rsidR="00152389">
        <w:rPr>
          <w:rFonts w:ascii="Calibri" w:hAnsi="Calibri" w:cstheme="minorHAnsi"/>
          <w:bCs/>
          <w:sz w:val="22"/>
          <w:szCs w:val="22"/>
        </w:rPr>
        <w:t>an</w:t>
      </w:r>
      <w:r w:rsidR="00B04117">
        <w:rPr>
          <w:rFonts w:ascii="Calibri" w:hAnsi="Calibri" w:cstheme="minorHAnsi"/>
          <w:bCs/>
          <w:sz w:val="22"/>
          <w:szCs w:val="22"/>
        </w:rPr>
        <w:t>ácký mužský sbor Rovina a juniorská tanečnice Isabella Hebelková.</w:t>
      </w:r>
      <w:r>
        <w:rPr>
          <w:rFonts w:ascii="Calibri" w:hAnsi="Calibri" w:cstheme="minorHAnsi"/>
          <w:bCs/>
          <w:sz w:val="22"/>
          <w:szCs w:val="22"/>
        </w:rPr>
        <w:br/>
      </w:r>
      <w:r w:rsidRPr="000F7F8F">
        <w:rPr>
          <w:rFonts w:ascii="Calibri" w:hAnsi="Calibri" w:cstheme="minorHAnsi"/>
          <w:bCs/>
          <w:sz w:val="22"/>
          <w:szCs w:val="22"/>
        </w:rPr>
        <w:t>Akce cyklu Hanácký rok v Bystřici. Koná se za finanční podpory Olomouckého kraje a pod záštitou hejtmana Olomouckého kraje.</w:t>
      </w:r>
    </w:p>
    <w:p w14:paraId="69BF356A" w14:textId="4D461588" w:rsidR="001C2EF4" w:rsidRDefault="001C2EF4" w:rsidP="001C2EF4">
      <w:pPr>
        <w:pStyle w:val="Standard"/>
        <w:tabs>
          <w:tab w:val="left" w:pos="1134"/>
          <w:tab w:val="left" w:pos="249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04117">
        <w:rPr>
          <w:rFonts w:asciiTheme="minorHAnsi" w:hAnsiTheme="minorHAnsi" w:cstheme="minorHAnsi"/>
          <w:sz w:val="22"/>
          <w:szCs w:val="22"/>
        </w:rPr>
        <w:t>2</w:t>
      </w:r>
      <w:r w:rsidRPr="001D0B26">
        <w:rPr>
          <w:rFonts w:asciiTheme="minorHAnsi" w:hAnsiTheme="minorHAnsi" w:cstheme="minorHAnsi"/>
          <w:sz w:val="22"/>
          <w:szCs w:val="22"/>
        </w:rPr>
        <w:t>. 5. / Z</w:t>
      </w:r>
      <w:r>
        <w:rPr>
          <w:rFonts w:asciiTheme="minorHAnsi" w:hAnsiTheme="minorHAnsi" w:cstheme="minorHAnsi"/>
          <w:sz w:val="22"/>
          <w:szCs w:val="22"/>
        </w:rPr>
        <w:t>ámecké náměstí/ ne 8:0</w:t>
      </w:r>
      <w:r w:rsidRPr="00054BF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12:00</w:t>
      </w:r>
      <w:r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Bystřické selské trhy</w:t>
      </w:r>
      <w:r w:rsidRPr="00EB6BCB">
        <w:rPr>
          <w:rFonts w:asciiTheme="minorHAnsi" w:hAnsiTheme="minorHAnsi" w:cstheme="minorHAnsi"/>
          <w:b/>
          <w:sz w:val="22"/>
          <w:szCs w:val="22"/>
        </w:rPr>
        <w:br/>
      </w:r>
      <w:r w:rsidRPr="001D0B26">
        <w:rPr>
          <w:rFonts w:asciiTheme="minorHAnsi" w:hAnsiTheme="minorHAnsi" w:cstheme="minorHAnsi"/>
          <w:sz w:val="22"/>
          <w:szCs w:val="22"/>
        </w:rPr>
        <w:t>Náměstí plné stánků s jarním sortimentem: sazenicemi, prvními výpěstky ze zahrad, zdravou výživou i dobrotami z farem.</w:t>
      </w:r>
      <w:r w:rsidR="00B041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1D0B26">
        <w:rPr>
          <w:rFonts w:asciiTheme="minorHAnsi" w:hAnsiTheme="minorHAnsi" w:cstheme="minorHAnsi"/>
          <w:sz w:val="22"/>
          <w:szCs w:val="22"/>
        </w:rPr>
        <w:t>Akce z cyklu Hanácký rok v Bystřici, koná se za finanční podpory Olomouckého kraje a pod záštitou hejtmana Olomouckého kraje.</w:t>
      </w:r>
    </w:p>
    <w:p w14:paraId="5DB2A7C3" w14:textId="71C481BD" w:rsidR="00FE3FC3" w:rsidRPr="00FE3FC3" w:rsidRDefault="00B04117" w:rsidP="00FE3FC3">
      <w:pPr>
        <w:spacing w:before="120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15</w:t>
      </w:r>
      <w:r w:rsidRPr="000F7F8F">
        <w:rPr>
          <w:rFonts w:ascii="Calibri" w:hAnsi="Calibri" w:cstheme="minorHAnsi"/>
          <w:bCs/>
          <w:sz w:val="22"/>
          <w:szCs w:val="22"/>
        </w:rPr>
        <w:t>.</w:t>
      </w:r>
      <w:r>
        <w:rPr>
          <w:rFonts w:ascii="Calibri" w:hAnsi="Calibri" w:cstheme="minorHAnsi"/>
          <w:bCs/>
          <w:sz w:val="22"/>
          <w:szCs w:val="22"/>
        </w:rPr>
        <w:t xml:space="preserve"> 5</w:t>
      </w:r>
      <w:r w:rsidRPr="000F7F8F">
        <w:rPr>
          <w:rFonts w:ascii="Calibri" w:hAnsi="Calibri" w:cs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/ KD Nadační / </w:t>
      </w:r>
      <w:r w:rsidR="00FE3FC3">
        <w:rPr>
          <w:rFonts w:asciiTheme="minorHAnsi" w:hAnsiTheme="minorHAnsi"/>
          <w:sz w:val="22"/>
          <w:szCs w:val="22"/>
        </w:rPr>
        <w:t>st</w:t>
      </w:r>
      <w:r>
        <w:rPr>
          <w:rFonts w:asciiTheme="minorHAnsi" w:hAnsiTheme="minorHAnsi"/>
          <w:sz w:val="22"/>
          <w:szCs w:val="22"/>
        </w:rPr>
        <w:t xml:space="preserve"> </w:t>
      </w:r>
      <w:r w:rsidR="00FE3FC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9:00 – </w:t>
      </w:r>
      <w:r w:rsidR="00FE3FC3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:</w:t>
      </w:r>
      <w:r w:rsidR="00FE3FC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  <w:r w:rsidRPr="000F7F8F">
        <w:rPr>
          <w:rFonts w:ascii="Calibri" w:hAnsi="Calibri" w:cstheme="minorHAnsi"/>
          <w:bCs/>
          <w:sz w:val="22"/>
          <w:szCs w:val="22"/>
        </w:rPr>
        <w:br/>
      </w:r>
      <w:r w:rsidR="00FE3FC3" w:rsidRPr="00FE3FC3">
        <w:rPr>
          <w:rFonts w:asciiTheme="minorHAnsi" w:hAnsiTheme="minorHAnsi" w:cstheme="minorHAnsi"/>
          <w:b/>
          <w:bCs/>
          <w:sz w:val="22"/>
          <w:szCs w:val="22"/>
        </w:rPr>
        <w:t>Lukáš Pavlásek</w:t>
      </w:r>
      <w:r w:rsidR="00FE3FC3">
        <w:rPr>
          <w:rFonts w:asciiTheme="minorHAnsi" w:hAnsiTheme="minorHAnsi" w:cstheme="minorHAnsi"/>
          <w:b/>
          <w:bCs/>
          <w:sz w:val="22"/>
          <w:szCs w:val="22"/>
        </w:rPr>
        <w:t xml:space="preserve"> – Kdo nepláče není Čech</w:t>
      </w:r>
      <w:r w:rsidRPr="000F7F8F">
        <w:rPr>
          <w:rFonts w:ascii="Calibri" w:hAnsi="Calibri" w:cstheme="minorHAnsi"/>
          <w:b/>
          <w:bCs/>
          <w:sz w:val="22"/>
          <w:szCs w:val="22"/>
        </w:rPr>
        <w:br/>
      </w:r>
      <w:r w:rsidR="00FE3FC3" w:rsidRPr="00FE3FC3">
        <w:rPr>
          <w:rFonts w:ascii="Calibri" w:hAnsi="Calibri" w:cstheme="minorHAnsi"/>
          <w:bCs/>
          <w:sz w:val="22"/>
          <w:szCs w:val="22"/>
        </w:rPr>
        <w:t>One</w:t>
      </w:r>
      <w:r w:rsidR="00FE3FC3">
        <w:rPr>
          <w:rFonts w:ascii="Calibri" w:hAnsi="Calibri" w:cstheme="minorHAnsi"/>
          <w:bCs/>
          <w:sz w:val="22"/>
          <w:szCs w:val="22"/>
        </w:rPr>
        <w:t>-</w:t>
      </w:r>
      <w:r w:rsidR="00FE3FC3" w:rsidRPr="00FE3FC3">
        <w:rPr>
          <w:rFonts w:ascii="Calibri" w:hAnsi="Calibri" w:cstheme="minorHAnsi"/>
          <w:bCs/>
          <w:sz w:val="22"/>
          <w:szCs w:val="22"/>
        </w:rPr>
        <w:t xml:space="preserve">man show známého komika, ve které se dozvíte, který národ je nejlepší na světě, kde začíná zóna debilů, proč pití prospívá naší civilizaci, co </w:t>
      </w:r>
      <w:proofErr w:type="gramStart"/>
      <w:r w:rsidR="00FE3FC3" w:rsidRPr="00FE3FC3">
        <w:rPr>
          <w:rFonts w:ascii="Calibri" w:hAnsi="Calibri" w:cstheme="minorHAnsi"/>
          <w:bCs/>
          <w:sz w:val="22"/>
          <w:szCs w:val="22"/>
        </w:rPr>
        <w:t>pít</w:t>
      </w:r>
      <w:proofErr w:type="gramEnd"/>
      <w:r w:rsidR="00FE3FC3" w:rsidRPr="00FE3FC3">
        <w:rPr>
          <w:rFonts w:ascii="Calibri" w:hAnsi="Calibri" w:cstheme="minorHAnsi"/>
          <w:bCs/>
          <w:sz w:val="22"/>
          <w:szCs w:val="22"/>
        </w:rPr>
        <w:t xml:space="preserve"> když chcete</w:t>
      </w:r>
      <w:r w:rsidR="00FE3FC3">
        <w:rPr>
          <w:rFonts w:ascii="Calibri" w:hAnsi="Calibri" w:cstheme="minorHAnsi"/>
          <w:bCs/>
          <w:sz w:val="22"/>
          <w:szCs w:val="22"/>
        </w:rPr>
        <w:t>,</w:t>
      </w:r>
      <w:r w:rsidR="00FE3FC3" w:rsidRPr="00FE3FC3">
        <w:rPr>
          <w:rFonts w:ascii="Calibri" w:hAnsi="Calibri" w:cstheme="minorHAnsi"/>
          <w:bCs/>
          <w:sz w:val="22"/>
          <w:szCs w:val="22"/>
        </w:rPr>
        <w:t xml:space="preserve"> aby se vám narodil Václav Klaus, sestavíme si konečně pořádnou nekompromisní punkovou kapelu, koukneme se na dokonalý televizní program a nakonec si všichni společně zazpíváme o tom co všechno nás štve, protože </w:t>
      </w:r>
      <w:r w:rsidR="00FE3FC3">
        <w:rPr>
          <w:rFonts w:ascii="Calibri" w:hAnsi="Calibri" w:cstheme="minorHAnsi"/>
          <w:bCs/>
          <w:sz w:val="22"/>
          <w:szCs w:val="22"/>
        </w:rPr>
        <w:t>„</w:t>
      </w:r>
      <w:proofErr w:type="spellStart"/>
      <w:r w:rsidR="00FE3FC3" w:rsidRPr="00FE3FC3">
        <w:rPr>
          <w:rFonts w:ascii="Calibri" w:hAnsi="Calibri" w:cstheme="minorHAnsi"/>
          <w:bCs/>
          <w:sz w:val="22"/>
          <w:szCs w:val="22"/>
        </w:rPr>
        <w:t>každej</w:t>
      </w:r>
      <w:proofErr w:type="spellEnd"/>
      <w:r w:rsidR="00FE3FC3" w:rsidRPr="00FE3FC3">
        <w:rPr>
          <w:rFonts w:ascii="Calibri" w:hAnsi="Calibri" w:cstheme="minorHAnsi"/>
          <w:bCs/>
          <w:sz w:val="22"/>
          <w:szCs w:val="22"/>
        </w:rPr>
        <w:t xml:space="preserve"> </w:t>
      </w:r>
      <w:proofErr w:type="spellStart"/>
      <w:r w:rsidR="00FE3FC3" w:rsidRPr="00FE3FC3">
        <w:rPr>
          <w:rFonts w:ascii="Calibri" w:hAnsi="Calibri" w:cstheme="minorHAnsi"/>
          <w:bCs/>
          <w:sz w:val="22"/>
          <w:szCs w:val="22"/>
        </w:rPr>
        <w:t>správnej</w:t>
      </w:r>
      <w:proofErr w:type="spellEnd"/>
      <w:r w:rsidR="00FE3FC3" w:rsidRPr="00FE3FC3">
        <w:rPr>
          <w:rFonts w:ascii="Calibri" w:hAnsi="Calibri" w:cstheme="minorHAnsi"/>
          <w:bCs/>
          <w:sz w:val="22"/>
          <w:szCs w:val="22"/>
        </w:rPr>
        <w:t xml:space="preserve"> Čech nen</w:t>
      </w:r>
      <w:r w:rsidR="00FE3FC3">
        <w:rPr>
          <w:rFonts w:ascii="Calibri" w:hAnsi="Calibri" w:cstheme="minorHAnsi"/>
          <w:bCs/>
          <w:sz w:val="22"/>
          <w:szCs w:val="22"/>
        </w:rPr>
        <w:t>í</w:t>
      </w:r>
      <w:r w:rsidR="00FE3FC3" w:rsidRPr="00FE3FC3">
        <w:rPr>
          <w:rFonts w:ascii="Calibri" w:hAnsi="Calibri" w:cstheme="minorHAnsi"/>
          <w:bCs/>
          <w:sz w:val="22"/>
          <w:szCs w:val="22"/>
        </w:rPr>
        <w:t xml:space="preserve"> nikdy </w:t>
      </w:r>
      <w:proofErr w:type="spellStart"/>
      <w:r w:rsidR="00FE3FC3" w:rsidRPr="00FE3FC3">
        <w:rPr>
          <w:rFonts w:ascii="Calibri" w:hAnsi="Calibri" w:cstheme="minorHAnsi"/>
          <w:bCs/>
          <w:sz w:val="22"/>
          <w:szCs w:val="22"/>
        </w:rPr>
        <w:t>spokojenej</w:t>
      </w:r>
      <w:proofErr w:type="spellEnd"/>
      <w:r w:rsidR="00FE3FC3">
        <w:rPr>
          <w:rFonts w:ascii="Calibri" w:hAnsi="Calibri" w:cstheme="minorHAnsi"/>
          <w:bCs/>
          <w:sz w:val="22"/>
          <w:szCs w:val="22"/>
        </w:rPr>
        <w:t>.</w:t>
      </w:r>
      <w:r w:rsidR="005C626A">
        <w:rPr>
          <w:rFonts w:ascii="Calibri" w:hAnsi="Calibri" w:cstheme="minorHAnsi"/>
          <w:bCs/>
          <w:sz w:val="22"/>
          <w:szCs w:val="22"/>
        </w:rPr>
        <w:t xml:space="preserve"> </w:t>
      </w:r>
      <w:r w:rsidR="00FE3FC3" w:rsidRPr="00FE3FC3">
        <w:rPr>
          <w:rFonts w:ascii="Calibri" w:hAnsi="Calibri" w:cstheme="minorHAnsi"/>
          <w:bCs/>
          <w:sz w:val="22"/>
          <w:szCs w:val="22"/>
        </w:rPr>
        <w:t>Vstupné 290 Kč v předprodeji, 340 Kč na místě.</w:t>
      </w:r>
      <w:r w:rsidR="00FE3FC3">
        <w:rPr>
          <w:rFonts w:ascii="Calibri" w:hAnsi="Calibri" w:cstheme="minorHAnsi"/>
          <w:bCs/>
          <w:sz w:val="22"/>
          <w:szCs w:val="22"/>
        </w:rPr>
        <w:t xml:space="preserve"> </w:t>
      </w:r>
      <w:r w:rsidR="00FE3FC3" w:rsidRPr="00FE3FC3">
        <w:rPr>
          <w:rFonts w:ascii="Calibri" w:hAnsi="Calibri" w:cstheme="minorHAnsi"/>
          <w:bCs/>
          <w:sz w:val="22"/>
          <w:szCs w:val="22"/>
        </w:rPr>
        <w:t xml:space="preserve">Předprodej v Kulturním a informačním centru Velká Bystřice nebo na </w:t>
      </w:r>
      <w:hyperlink r:id="rId15" w:tooltip="otevře odkaz v novém okně" w:history="1">
        <w:proofErr w:type="spellStart"/>
        <w:r w:rsidR="00FE3FC3" w:rsidRPr="005C626A">
          <w:rPr>
            <w:rFonts w:ascii="Calibri" w:hAnsi="Calibri" w:cstheme="minorHAnsi"/>
            <w:bCs/>
            <w:sz w:val="22"/>
            <w:szCs w:val="22"/>
          </w:rPr>
          <w:t>smsticket</w:t>
        </w:r>
        <w:proofErr w:type="spellEnd"/>
      </w:hyperlink>
      <w:r w:rsidR="00FE3FC3" w:rsidRPr="00FE3FC3">
        <w:rPr>
          <w:rFonts w:ascii="Calibri" w:hAnsi="Calibri" w:cstheme="minorHAnsi"/>
          <w:bCs/>
          <w:sz w:val="22"/>
          <w:szCs w:val="22"/>
        </w:rPr>
        <w:t>.</w:t>
      </w:r>
    </w:p>
    <w:p w14:paraId="5599E741" w14:textId="7AFA568D" w:rsidR="00FE3FC3" w:rsidRDefault="00FE3FC3" w:rsidP="00FE3FC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18</w:t>
      </w:r>
      <w:r w:rsidRPr="001D0B26">
        <w:rPr>
          <w:rFonts w:asciiTheme="minorHAnsi" w:hAnsiTheme="minorHAnsi" w:cstheme="minorHAnsi"/>
          <w:sz w:val="22"/>
          <w:szCs w:val="22"/>
        </w:rPr>
        <w:t>. 5. / louka u zastávky ČD</w:t>
      </w:r>
      <w:r>
        <w:rPr>
          <w:rFonts w:asciiTheme="minorHAnsi" w:hAnsiTheme="minorHAnsi" w:cstheme="minorHAnsi"/>
          <w:sz w:val="22"/>
          <w:szCs w:val="22"/>
        </w:rPr>
        <w:t xml:space="preserve"> / so 7:0</w:t>
      </w:r>
      <w:r w:rsidRPr="00054BF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10:00</w:t>
      </w:r>
      <w:r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 xml:space="preserve">Sečeni </w:t>
      </w:r>
      <w:proofErr w:type="spellStart"/>
      <w:r w:rsidRPr="00EB6BCB">
        <w:rPr>
          <w:rFonts w:asciiTheme="minorHAnsi" w:hAnsiTheme="minorHAnsi" w:cstheme="minorHAnsi"/>
          <w:b/>
          <w:sz w:val="22"/>
          <w:szCs w:val="22"/>
        </w:rPr>
        <w:t>lóke</w:t>
      </w:r>
      <w:proofErr w:type="spellEnd"/>
      <w:r w:rsidRPr="00EB6BCB">
        <w:rPr>
          <w:rFonts w:asciiTheme="minorHAnsi" w:hAnsiTheme="minorHAnsi" w:cstheme="minorHAnsi"/>
          <w:b/>
          <w:sz w:val="22"/>
          <w:szCs w:val="22"/>
        </w:rPr>
        <w:br/>
      </w:r>
      <w:r w:rsidRPr="001D0B26">
        <w:rPr>
          <w:rFonts w:asciiTheme="minorHAnsi" w:hAnsiTheme="minorHAnsi" w:cstheme="minorHAnsi"/>
          <w:sz w:val="22"/>
          <w:szCs w:val="22"/>
        </w:rPr>
        <w:t xml:space="preserve">Zvonění brousků na ostří, svist kosy v trávě, </w:t>
      </w:r>
      <w:proofErr w:type="spellStart"/>
      <w:r w:rsidRPr="001D0B26">
        <w:rPr>
          <w:rFonts w:asciiTheme="minorHAnsi" w:hAnsiTheme="minorHAnsi" w:cstheme="minorHAnsi"/>
          <w:sz w:val="22"/>
          <w:szCs w:val="22"/>
        </w:rPr>
        <w:t>kosecké</w:t>
      </w:r>
      <w:proofErr w:type="spellEnd"/>
      <w:r w:rsidRPr="001D0B26">
        <w:rPr>
          <w:rFonts w:asciiTheme="minorHAnsi" w:hAnsiTheme="minorHAnsi" w:cstheme="minorHAnsi"/>
          <w:sz w:val="22"/>
          <w:szCs w:val="22"/>
        </w:rPr>
        <w:t xml:space="preserve"> písně... Přijďte s kosou, hráběmi nebo jen tak. Podívat se, přivonět zaposlouchat se, nechat v sobě zaznít trochu nostalgie zašlých časů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0B26">
        <w:rPr>
          <w:rFonts w:asciiTheme="minorHAnsi" w:hAnsiTheme="minorHAnsi" w:cstheme="minorHAnsi"/>
          <w:sz w:val="22"/>
          <w:szCs w:val="22"/>
        </w:rPr>
        <w:t>a touhy po romantice.</w:t>
      </w:r>
      <w:r>
        <w:rPr>
          <w:rFonts w:asciiTheme="minorHAnsi" w:hAnsiTheme="minorHAnsi" w:cstheme="minorHAnsi"/>
          <w:sz w:val="22"/>
          <w:szCs w:val="22"/>
        </w:rPr>
        <w:br/>
      </w:r>
      <w:r w:rsidRPr="001D0B26">
        <w:rPr>
          <w:rFonts w:asciiTheme="minorHAnsi" w:hAnsiTheme="minorHAnsi" w:cstheme="minorHAnsi"/>
          <w:sz w:val="22"/>
          <w:szCs w:val="22"/>
        </w:rPr>
        <w:t>Akce z cyklu Hanácký rok v Bystřici, koná se za finanční podpory Olomouckého kraje a pod záštitou hejtmana Olomouckého kraje.</w:t>
      </w:r>
    </w:p>
    <w:p w14:paraId="2F0EDBF5" w14:textId="1DDC78FC" w:rsidR="009225FB" w:rsidRDefault="009225FB" w:rsidP="009225FB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E3FC3">
        <w:rPr>
          <w:rFonts w:asciiTheme="minorHAnsi" w:hAnsiTheme="minorHAnsi" w:cstheme="minorHAnsi"/>
          <w:sz w:val="22"/>
          <w:szCs w:val="22"/>
        </w:rPr>
        <w:t>8</w:t>
      </w:r>
      <w:r w:rsidRPr="001D0B26">
        <w:rPr>
          <w:rFonts w:asciiTheme="minorHAnsi" w:hAnsiTheme="minorHAnsi" w:cstheme="minorHAnsi"/>
          <w:sz w:val="22"/>
          <w:szCs w:val="22"/>
        </w:rPr>
        <w:t>. 5. / řeka Bystřice</w:t>
      </w:r>
      <w:r>
        <w:rPr>
          <w:rFonts w:asciiTheme="minorHAnsi" w:hAnsiTheme="minorHAnsi" w:cstheme="minorHAnsi"/>
          <w:sz w:val="22"/>
          <w:szCs w:val="22"/>
        </w:rPr>
        <w:t xml:space="preserve"> / so 8:0</w:t>
      </w:r>
      <w:r w:rsidRPr="00054BF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12:00</w:t>
      </w:r>
      <w:r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Čištění řeky Bystřice</w:t>
      </w:r>
      <w:r w:rsidRPr="00EB6BC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Přijďte pomoct řece Bystřici</w:t>
      </w:r>
      <w:r w:rsidRPr="001D0B26">
        <w:rPr>
          <w:rFonts w:asciiTheme="minorHAnsi" w:hAnsiTheme="minorHAnsi" w:cstheme="minorHAnsi"/>
          <w:sz w:val="22"/>
          <w:szCs w:val="22"/>
        </w:rPr>
        <w:t>. Rukavice a pytle na odpad dostanete, je dob</w:t>
      </w:r>
      <w:r w:rsidR="00544FB8">
        <w:rPr>
          <w:rFonts w:asciiTheme="minorHAnsi" w:hAnsiTheme="minorHAnsi" w:cstheme="minorHAnsi"/>
          <w:sz w:val="22"/>
          <w:szCs w:val="22"/>
        </w:rPr>
        <w:t>ré se vhodně obout a obléknout.</w:t>
      </w:r>
      <w:r w:rsidR="00544FB8">
        <w:rPr>
          <w:rFonts w:asciiTheme="minorHAnsi" w:hAnsiTheme="minorHAnsi" w:cstheme="minorHAnsi"/>
          <w:sz w:val="22"/>
          <w:szCs w:val="22"/>
        </w:rPr>
        <w:br/>
      </w:r>
      <w:r w:rsidRPr="001D0B26">
        <w:rPr>
          <w:rFonts w:asciiTheme="minorHAnsi" w:hAnsiTheme="minorHAnsi" w:cstheme="minorHAnsi"/>
          <w:sz w:val="22"/>
          <w:szCs w:val="22"/>
        </w:rPr>
        <w:t xml:space="preserve">I letos se </w:t>
      </w:r>
      <w:r>
        <w:rPr>
          <w:rFonts w:asciiTheme="minorHAnsi" w:hAnsiTheme="minorHAnsi" w:cstheme="minorHAnsi"/>
          <w:sz w:val="22"/>
          <w:szCs w:val="22"/>
        </w:rPr>
        <w:t xml:space="preserve">opět </w:t>
      </w:r>
      <w:r w:rsidRPr="001D0B26">
        <w:rPr>
          <w:rFonts w:asciiTheme="minorHAnsi" w:hAnsiTheme="minorHAnsi" w:cstheme="minorHAnsi"/>
          <w:sz w:val="22"/>
          <w:szCs w:val="22"/>
        </w:rPr>
        <w:t xml:space="preserve">pokusíme projít a zbavit odpadků celý úsek řeky, který patří k Velké Bystřici. </w:t>
      </w:r>
      <w:r w:rsidR="00544FB8">
        <w:rPr>
          <w:rFonts w:asciiTheme="minorHAnsi" w:hAnsiTheme="minorHAnsi" w:cstheme="minorHAnsi"/>
          <w:sz w:val="22"/>
          <w:szCs w:val="22"/>
        </w:rPr>
        <w:t>Sraz ráno</w:t>
      </w:r>
      <w:r w:rsidR="00544FB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 vlakové zastávky, kde se</w:t>
      </w:r>
      <w:r w:rsidRPr="001D0B26">
        <w:rPr>
          <w:rFonts w:asciiTheme="minorHAnsi" w:hAnsiTheme="minorHAnsi" w:cstheme="minorHAnsi"/>
          <w:sz w:val="22"/>
          <w:szCs w:val="22"/>
        </w:rPr>
        <w:t xml:space="preserve"> rozdělíme na dvě stejné skupiny, z nichž jednu dopravíme traktorem proti proudu až ke splavu v Burku, druhou potom auty odvezeme k vlakovému přejezdu na Bystrovany. Obě skupiny dobrovolníků dojdou zpět k vlakové zastávce, </w:t>
      </w:r>
      <w:proofErr w:type="gramStart"/>
      <w:r w:rsidRPr="001D0B26">
        <w:rPr>
          <w:rFonts w:asciiTheme="minorHAnsi" w:hAnsiTheme="minorHAnsi" w:cstheme="minorHAnsi"/>
          <w:sz w:val="22"/>
          <w:szCs w:val="22"/>
        </w:rPr>
        <w:t>kde</w:t>
      </w:r>
      <w:proofErr w:type="gramEnd"/>
      <w:r w:rsidRPr="001D0B26">
        <w:rPr>
          <w:rFonts w:asciiTheme="minorHAnsi" w:hAnsiTheme="minorHAnsi" w:cstheme="minorHAnsi"/>
          <w:sz w:val="22"/>
          <w:szCs w:val="22"/>
        </w:rPr>
        <w:t xml:space="preserve"> již bude pro v</w:t>
      </w:r>
      <w:r>
        <w:rPr>
          <w:rFonts w:asciiTheme="minorHAnsi" w:hAnsiTheme="minorHAnsi" w:cstheme="minorHAnsi"/>
          <w:sz w:val="22"/>
          <w:szCs w:val="22"/>
        </w:rPr>
        <w:t>šechny připravené občerstvení</w:t>
      </w:r>
      <w:r w:rsidRPr="001D0B26">
        <w:rPr>
          <w:rFonts w:asciiTheme="minorHAnsi" w:hAnsiTheme="minorHAnsi" w:cstheme="minorHAnsi"/>
          <w:sz w:val="22"/>
          <w:szCs w:val="22"/>
        </w:rPr>
        <w:t>.</w:t>
      </w:r>
      <w:r w:rsidR="005C626A">
        <w:rPr>
          <w:rFonts w:asciiTheme="minorHAnsi" w:hAnsiTheme="minorHAnsi" w:cstheme="minorHAnsi"/>
          <w:sz w:val="22"/>
          <w:szCs w:val="22"/>
        </w:rPr>
        <w:t xml:space="preserve"> </w:t>
      </w:r>
      <w:r w:rsidR="00544FB8">
        <w:rPr>
          <w:rFonts w:asciiTheme="minorHAnsi" w:hAnsiTheme="minorHAnsi" w:cstheme="minorHAnsi"/>
          <w:sz w:val="22"/>
          <w:szCs w:val="22"/>
        </w:rPr>
        <w:t>Informace</w:t>
      </w:r>
      <w:r w:rsidR="005C626A">
        <w:rPr>
          <w:rFonts w:asciiTheme="minorHAnsi" w:hAnsiTheme="minorHAnsi" w:cstheme="minorHAnsi"/>
          <w:sz w:val="22"/>
          <w:szCs w:val="22"/>
        </w:rPr>
        <w:br/>
      </w:r>
      <w:r w:rsidR="00544FB8">
        <w:rPr>
          <w:rFonts w:asciiTheme="minorHAnsi" w:hAnsiTheme="minorHAnsi" w:cstheme="minorHAnsi"/>
          <w:sz w:val="22"/>
          <w:szCs w:val="22"/>
        </w:rPr>
        <w:t>a</w:t>
      </w:r>
      <w:r w:rsidR="005C626A">
        <w:rPr>
          <w:rFonts w:asciiTheme="minorHAnsi" w:hAnsiTheme="minorHAnsi" w:cstheme="minorHAnsi"/>
          <w:sz w:val="22"/>
          <w:szCs w:val="22"/>
        </w:rPr>
        <w:t xml:space="preserve"> </w:t>
      </w:r>
      <w:r w:rsidRPr="001D0B26">
        <w:rPr>
          <w:rFonts w:asciiTheme="minorHAnsi" w:hAnsiTheme="minorHAnsi" w:cstheme="minorHAnsi"/>
          <w:sz w:val="22"/>
          <w:szCs w:val="22"/>
        </w:rPr>
        <w:t xml:space="preserve">dotazy: </w:t>
      </w:r>
      <w:hyperlink r:id="rId16" w:history="1">
        <w:r w:rsidRPr="001D0B26">
          <w:rPr>
            <w:rFonts w:asciiTheme="minorHAnsi" w:hAnsiTheme="minorHAnsi" w:cstheme="minorHAnsi"/>
          </w:rPr>
          <w:t>vaclavbreha@seznam.cz</w:t>
        </w:r>
      </w:hyperlink>
    </w:p>
    <w:p w14:paraId="7E3985E0" w14:textId="30084F72" w:rsidR="00FE3FC3" w:rsidRDefault="00FE3FC3" w:rsidP="00FE3FC3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D0B2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D0B26">
        <w:rPr>
          <w:rFonts w:asciiTheme="minorHAnsi" w:hAnsiTheme="minorHAnsi" w:cstheme="minorHAnsi"/>
          <w:sz w:val="22"/>
          <w:szCs w:val="22"/>
        </w:rPr>
        <w:t>. 5. / Z</w:t>
      </w:r>
      <w:r>
        <w:rPr>
          <w:rFonts w:asciiTheme="minorHAnsi" w:hAnsiTheme="minorHAnsi" w:cstheme="minorHAnsi"/>
          <w:sz w:val="22"/>
          <w:szCs w:val="22"/>
        </w:rPr>
        <w:t>ámecký park / ne 14:3</w:t>
      </w:r>
      <w:r w:rsidRPr="00054BF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18:00</w:t>
      </w:r>
      <w:r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>Závody koloběžek a odrážedel</w:t>
      </w:r>
      <w:r w:rsidRPr="00EB6BCB">
        <w:rPr>
          <w:rFonts w:asciiTheme="minorHAnsi" w:hAnsiTheme="minorHAnsi" w:cstheme="minorHAnsi"/>
          <w:b/>
          <w:sz w:val="22"/>
          <w:szCs w:val="22"/>
        </w:rPr>
        <w:br/>
      </w:r>
      <w:r w:rsidRPr="001D0B26">
        <w:rPr>
          <w:rFonts w:asciiTheme="minorHAnsi" w:hAnsiTheme="minorHAnsi" w:cstheme="minorHAnsi"/>
          <w:sz w:val="22"/>
          <w:szCs w:val="22"/>
        </w:rPr>
        <w:t>Přijďte si s dětmi užít pořádné závody na nejrůznějších vozítkách. Nezapomeňte na přilbu. Občerstvení zajištěno.</w:t>
      </w:r>
      <w:r>
        <w:rPr>
          <w:rFonts w:asciiTheme="minorHAnsi" w:hAnsiTheme="minorHAnsi" w:cstheme="minorHAnsi"/>
          <w:sz w:val="22"/>
          <w:szCs w:val="22"/>
        </w:rPr>
        <w:t xml:space="preserve"> Závody pořádá TJ Sokol Velká Bystřice.</w:t>
      </w:r>
    </w:p>
    <w:p w14:paraId="4239A3FF" w14:textId="4B6B37C2" w:rsidR="00FE3FC3" w:rsidRPr="005C5FB8" w:rsidRDefault="00FE3FC3" w:rsidP="00FE3FC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Pr="001D0B26">
        <w:rPr>
          <w:rFonts w:asciiTheme="minorHAnsi" w:hAnsiTheme="minorHAnsi" w:cstheme="minorHAnsi"/>
          <w:sz w:val="22"/>
          <w:szCs w:val="22"/>
        </w:rPr>
        <w:t xml:space="preserve">. 5. / </w:t>
      </w:r>
      <w:r>
        <w:rPr>
          <w:rFonts w:asciiTheme="minorHAnsi" w:hAnsiTheme="minorHAnsi" w:cstheme="minorHAnsi"/>
          <w:sz w:val="22"/>
          <w:szCs w:val="22"/>
        </w:rPr>
        <w:t>Husův sbor</w:t>
      </w:r>
      <w:r w:rsidRPr="001D0B26">
        <w:rPr>
          <w:rFonts w:asciiTheme="minorHAnsi" w:hAnsiTheme="minorHAnsi" w:cstheme="minorHAnsi"/>
          <w:sz w:val="22"/>
          <w:szCs w:val="22"/>
        </w:rPr>
        <w:t xml:space="preserve"> / </w:t>
      </w:r>
      <w:r w:rsidR="00FB7CD8">
        <w:rPr>
          <w:rFonts w:asciiTheme="minorHAnsi" w:hAnsiTheme="minorHAnsi" w:cstheme="minorHAnsi"/>
          <w:sz w:val="22"/>
          <w:szCs w:val="22"/>
        </w:rPr>
        <w:t>ne</w:t>
      </w:r>
      <w:r w:rsidRPr="001D0B26">
        <w:rPr>
          <w:rFonts w:asciiTheme="minorHAnsi" w:hAnsiTheme="minorHAnsi" w:cstheme="minorHAnsi"/>
          <w:sz w:val="22"/>
          <w:szCs w:val="22"/>
        </w:rPr>
        <w:t xml:space="preserve"> 1</w:t>
      </w:r>
      <w:r w:rsidR="00FB7CD8">
        <w:rPr>
          <w:rFonts w:asciiTheme="minorHAnsi" w:hAnsiTheme="minorHAnsi" w:cstheme="minorHAnsi"/>
          <w:sz w:val="22"/>
          <w:szCs w:val="22"/>
        </w:rPr>
        <w:t>6</w:t>
      </w:r>
      <w:r w:rsidRPr="001D0B26">
        <w:rPr>
          <w:rFonts w:asciiTheme="minorHAnsi" w:hAnsiTheme="minorHAnsi" w:cstheme="minorHAnsi"/>
          <w:sz w:val="22"/>
          <w:szCs w:val="22"/>
        </w:rPr>
        <w:t xml:space="preserve">:00 – </w:t>
      </w:r>
      <w:r w:rsidR="00FB7CD8">
        <w:rPr>
          <w:rFonts w:asciiTheme="minorHAnsi" w:hAnsiTheme="minorHAnsi" w:cstheme="minorHAnsi"/>
          <w:sz w:val="22"/>
          <w:szCs w:val="22"/>
        </w:rPr>
        <w:t>17</w:t>
      </w:r>
      <w:r w:rsidRPr="001D0B26">
        <w:rPr>
          <w:rFonts w:asciiTheme="minorHAnsi" w:hAnsiTheme="minorHAnsi" w:cstheme="minorHAnsi"/>
          <w:sz w:val="22"/>
          <w:szCs w:val="22"/>
        </w:rPr>
        <w:t>:00</w:t>
      </w:r>
      <w:r w:rsidRPr="001D0B26">
        <w:rPr>
          <w:rFonts w:asciiTheme="minorHAnsi" w:hAnsiTheme="minorHAnsi" w:cstheme="minorHAnsi"/>
          <w:sz w:val="22"/>
          <w:szCs w:val="22"/>
        </w:rPr>
        <w:br/>
      </w:r>
      <w:r w:rsidR="00FB7CD8" w:rsidRPr="00FB7CD8">
        <w:rPr>
          <w:rFonts w:asciiTheme="minorHAnsi" w:hAnsiTheme="minorHAnsi" w:cstheme="minorHAnsi"/>
          <w:b/>
          <w:bCs/>
          <w:sz w:val="22"/>
          <w:szCs w:val="22"/>
        </w:rPr>
        <w:t>Pražské komorní duo a Fr</w:t>
      </w:r>
      <w:r w:rsidR="00FB7CD8">
        <w:rPr>
          <w:rFonts w:asciiTheme="minorHAnsi" w:hAnsiTheme="minorHAnsi" w:cstheme="minorHAnsi"/>
          <w:b/>
          <w:bCs/>
          <w:sz w:val="22"/>
          <w:szCs w:val="22"/>
        </w:rPr>
        <w:t>antišek</w:t>
      </w:r>
      <w:r w:rsidR="00FB7CD8" w:rsidRPr="00FB7CD8">
        <w:rPr>
          <w:rFonts w:asciiTheme="minorHAnsi" w:hAnsiTheme="minorHAnsi" w:cstheme="minorHAnsi"/>
          <w:b/>
          <w:bCs/>
          <w:sz w:val="22"/>
          <w:szCs w:val="22"/>
        </w:rPr>
        <w:t xml:space="preserve"> Novotný</w:t>
      </w:r>
      <w:r w:rsidRPr="00EB6BCB">
        <w:rPr>
          <w:rFonts w:asciiTheme="minorHAnsi" w:hAnsiTheme="minorHAnsi" w:cstheme="minorHAnsi"/>
          <w:b/>
          <w:sz w:val="22"/>
          <w:szCs w:val="22"/>
        </w:rPr>
        <w:br/>
      </w:r>
      <w:r w:rsidR="00FB7CD8" w:rsidRPr="00FB7CD8">
        <w:rPr>
          <w:rFonts w:asciiTheme="minorHAnsi" w:hAnsiTheme="minorHAnsi" w:cstheme="minorHAnsi"/>
          <w:sz w:val="22"/>
          <w:szCs w:val="22"/>
        </w:rPr>
        <w:t>Poetické setkání s básničkami a texty Františka Novotného v jeho autorském podání a skladbami klasiků české i světové hudby – B. Smetany, Ant. Dvořáka, W. A. Mozarta, Jar. Ježka i dalších, dle momentální nálady a inspirace</w:t>
      </w:r>
      <w:r w:rsidR="00FB7C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Vstupné </w:t>
      </w:r>
      <w:r w:rsidR="00FB7CD8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0 Kč, děti zdarma.</w:t>
      </w:r>
    </w:p>
    <w:p w14:paraId="62B455BD" w14:textId="49A2B617" w:rsidR="00FB7CD8" w:rsidRPr="005C5FB8" w:rsidRDefault="00FB7CD8" w:rsidP="00FB7CD8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Pr="001D0B26">
        <w:rPr>
          <w:rFonts w:asciiTheme="minorHAnsi" w:hAnsiTheme="minorHAnsi" w:cstheme="minorHAnsi"/>
          <w:sz w:val="22"/>
          <w:szCs w:val="22"/>
        </w:rPr>
        <w:t xml:space="preserve">. 5. / </w:t>
      </w:r>
      <w:r>
        <w:rPr>
          <w:rFonts w:asciiTheme="minorHAnsi" w:hAnsiTheme="minorHAnsi" w:cstheme="minorHAnsi"/>
          <w:sz w:val="22"/>
          <w:szCs w:val="22"/>
        </w:rPr>
        <w:t>ŘK kostel</w:t>
      </w:r>
      <w:r w:rsidRPr="001D0B26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1D0B26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D0B26">
        <w:rPr>
          <w:rFonts w:asciiTheme="minorHAnsi" w:hAnsiTheme="minorHAnsi" w:cstheme="minorHAnsi"/>
          <w:sz w:val="22"/>
          <w:szCs w:val="22"/>
        </w:rPr>
        <w:t xml:space="preserve">:00 – 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1D0B26">
        <w:rPr>
          <w:rFonts w:asciiTheme="minorHAnsi" w:hAnsiTheme="minorHAnsi" w:cstheme="minorHAnsi"/>
          <w:sz w:val="22"/>
          <w:szCs w:val="22"/>
        </w:rPr>
        <w:t>:00</w:t>
      </w:r>
      <w:r w:rsidRPr="001D0B26">
        <w:rPr>
          <w:rFonts w:asciiTheme="minorHAnsi" w:hAnsiTheme="minorHAnsi" w:cstheme="minorHAnsi"/>
          <w:sz w:val="22"/>
          <w:szCs w:val="22"/>
        </w:rPr>
        <w:br/>
      </w:r>
      <w:r w:rsidRPr="00FB7CD8">
        <w:rPr>
          <w:rFonts w:asciiTheme="minorHAnsi" w:hAnsiTheme="minorHAnsi" w:cstheme="minorHAnsi"/>
          <w:b/>
          <w:bCs/>
          <w:sz w:val="22"/>
          <w:szCs w:val="22"/>
        </w:rPr>
        <w:t xml:space="preserve">Barokní soubor Ensemble </w:t>
      </w:r>
      <w:proofErr w:type="spellStart"/>
      <w:r w:rsidRPr="00FB7CD8">
        <w:rPr>
          <w:rFonts w:asciiTheme="minorHAnsi" w:hAnsiTheme="minorHAnsi" w:cstheme="minorHAnsi"/>
          <w:b/>
          <w:bCs/>
          <w:sz w:val="22"/>
          <w:szCs w:val="22"/>
        </w:rPr>
        <w:t>serpens</w:t>
      </w:r>
      <w:proofErr w:type="spellEnd"/>
      <w:r w:rsidRPr="00FB7C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7CD8">
        <w:rPr>
          <w:rFonts w:asciiTheme="minorHAnsi" w:hAnsiTheme="minorHAnsi" w:cstheme="minorHAnsi"/>
          <w:b/>
          <w:bCs/>
          <w:sz w:val="22"/>
          <w:szCs w:val="22"/>
        </w:rPr>
        <w:t>cantat</w:t>
      </w:r>
      <w:proofErr w:type="spellEnd"/>
      <w:r w:rsidRPr="00EB6BCB">
        <w:rPr>
          <w:rFonts w:asciiTheme="minorHAnsi" w:hAnsiTheme="minorHAnsi" w:cstheme="minorHAnsi"/>
          <w:b/>
          <w:sz w:val="22"/>
          <w:szCs w:val="22"/>
        </w:rPr>
        <w:br/>
      </w:r>
      <w:r w:rsidRPr="00FB7CD8">
        <w:rPr>
          <w:rFonts w:asciiTheme="minorHAnsi" w:hAnsiTheme="minorHAnsi" w:cstheme="minorHAnsi"/>
          <w:sz w:val="22"/>
          <w:szCs w:val="22"/>
        </w:rPr>
        <w:t xml:space="preserve">Soubor specializující se na barokní hudbu italských a německých mistrů i autorů ovlivněných italskou a německou barokní hudební manýrou. Mezi stěžejní repertoár souboru </w:t>
      </w:r>
      <w:proofErr w:type="gramStart"/>
      <w:r w:rsidRPr="00FB7CD8">
        <w:rPr>
          <w:rFonts w:asciiTheme="minorHAnsi" w:hAnsiTheme="minorHAnsi" w:cstheme="minorHAnsi"/>
          <w:sz w:val="22"/>
          <w:szCs w:val="22"/>
        </w:rPr>
        <w:t>patří</w:t>
      </w:r>
      <w:proofErr w:type="gramEnd"/>
      <w:r w:rsidRPr="00FB7CD8">
        <w:rPr>
          <w:rFonts w:asciiTheme="minorHAnsi" w:hAnsiTheme="minorHAnsi" w:cstheme="minorHAnsi"/>
          <w:sz w:val="22"/>
          <w:szCs w:val="22"/>
        </w:rPr>
        <w:t xml:space="preserve"> skladby Claudia Monteverdiho, Antonia Vivaldiho, Dietricha </w:t>
      </w:r>
      <w:proofErr w:type="spellStart"/>
      <w:r w:rsidRPr="00FB7CD8">
        <w:rPr>
          <w:rFonts w:asciiTheme="minorHAnsi" w:hAnsiTheme="minorHAnsi" w:cstheme="minorHAnsi"/>
          <w:sz w:val="22"/>
          <w:szCs w:val="22"/>
        </w:rPr>
        <w:t>Buxtehudeho</w:t>
      </w:r>
      <w:proofErr w:type="spellEnd"/>
      <w:r w:rsidRPr="00FB7CD8">
        <w:rPr>
          <w:rFonts w:asciiTheme="minorHAnsi" w:hAnsiTheme="minorHAnsi" w:cstheme="minorHAnsi"/>
          <w:sz w:val="22"/>
          <w:szCs w:val="22"/>
        </w:rPr>
        <w:t xml:space="preserve">, Georga Friedricha </w:t>
      </w:r>
      <w:proofErr w:type="spellStart"/>
      <w:r w:rsidRPr="00FB7CD8">
        <w:rPr>
          <w:rFonts w:asciiTheme="minorHAnsi" w:hAnsiTheme="minorHAnsi" w:cstheme="minorHAnsi"/>
          <w:sz w:val="22"/>
          <w:szCs w:val="22"/>
        </w:rPr>
        <w:t>Händla</w:t>
      </w:r>
      <w:proofErr w:type="spellEnd"/>
      <w:r w:rsidRPr="00FB7CD8">
        <w:rPr>
          <w:rFonts w:asciiTheme="minorHAnsi" w:hAnsiTheme="minorHAnsi" w:cstheme="minorHAnsi"/>
          <w:sz w:val="22"/>
          <w:szCs w:val="22"/>
        </w:rPr>
        <w:t xml:space="preserve">, Georga Philippa </w:t>
      </w:r>
      <w:proofErr w:type="spellStart"/>
      <w:r w:rsidRPr="00FB7CD8">
        <w:rPr>
          <w:rFonts w:asciiTheme="minorHAnsi" w:hAnsiTheme="minorHAnsi" w:cstheme="minorHAnsi"/>
          <w:sz w:val="22"/>
          <w:szCs w:val="22"/>
        </w:rPr>
        <w:t>Telemanna</w:t>
      </w:r>
      <w:proofErr w:type="spellEnd"/>
      <w:r w:rsidRPr="00FB7CD8">
        <w:rPr>
          <w:rFonts w:asciiTheme="minorHAnsi" w:hAnsiTheme="minorHAnsi" w:cstheme="minorHAnsi"/>
          <w:sz w:val="22"/>
          <w:szCs w:val="22"/>
        </w:rPr>
        <w:t xml:space="preserve">... Přestože jeho členové pocházejí z různých míst České republiky a mají různé hudební zájmy a preference, spojuje je všechny láska ke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FB7CD8">
        <w:rPr>
          <w:rFonts w:asciiTheme="minorHAnsi" w:hAnsiTheme="minorHAnsi" w:cstheme="minorHAnsi"/>
          <w:sz w:val="22"/>
          <w:szCs w:val="22"/>
        </w:rPr>
        <w:t>staré hudbě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FB7C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Vstupné 100 Kč, děti zdarma.</w:t>
      </w:r>
    </w:p>
    <w:p w14:paraId="57243494" w14:textId="0973587E" w:rsidR="00FE3FC3" w:rsidRDefault="00FE3FC3" w:rsidP="00FE3FC3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D0B26">
        <w:rPr>
          <w:rFonts w:asciiTheme="minorHAnsi" w:hAnsiTheme="minorHAnsi" w:cstheme="minorHAnsi"/>
          <w:sz w:val="22"/>
          <w:szCs w:val="22"/>
        </w:rPr>
        <w:t>2</w:t>
      </w:r>
      <w:r w:rsidR="00FB7CD8">
        <w:rPr>
          <w:rFonts w:asciiTheme="minorHAnsi" w:hAnsiTheme="minorHAnsi" w:cstheme="minorHAnsi"/>
          <w:sz w:val="22"/>
          <w:szCs w:val="22"/>
        </w:rPr>
        <w:t>6</w:t>
      </w:r>
      <w:r w:rsidRPr="001D0B26">
        <w:rPr>
          <w:rFonts w:asciiTheme="minorHAnsi" w:hAnsiTheme="minorHAnsi" w:cstheme="minorHAnsi"/>
          <w:sz w:val="22"/>
          <w:szCs w:val="22"/>
        </w:rPr>
        <w:t>. 5. / Hliník / so 16:00 – 23:00</w:t>
      </w:r>
      <w:r w:rsidRPr="001D0B26">
        <w:rPr>
          <w:rFonts w:asciiTheme="minorHAnsi" w:hAnsiTheme="minorHAnsi" w:cstheme="minorHAnsi"/>
          <w:sz w:val="22"/>
          <w:szCs w:val="22"/>
        </w:rPr>
        <w:br/>
      </w:r>
      <w:r w:rsidRPr="00EB6BCB">
        <w:rPr>
          <w:rFonts w:asciiTheme="minorHAnsi" w:hAnsiTheme="minorHAnsi" w:cstheme="minorHAnsi"/>
          <w:b/>
          <w:sz w:val="22"/>
          <w:szCs w:val="22"/>
        </w:rPr>
        <w:t xml:space="preserve">Káceni </w:t>
      </w:r>
      <w:proofErr w:type="spellStart"/>
      <w:r w:rsidRPr="00EB6BCB">
        <w:rPr>
          <w:rFonts w:asciiTheme="minorHAnsi" w:hAnsiTheme="minorHAnsi" w:cstheme="minorHAnsi"/>
          <w:b/>
          <w:sz w:val="22"/>
          <w:szCs w:val="22"/>
        </w:rPr>
        <w:t>mája</w:t>
      </w:r>
      <w:proofErr w:type="spellEnd"/>
      <w:r w:rsidRPr="00EB6BCB">
        <w:rPr>
          <w:rFonts w:asciiTheme="minorHAnsi" w:hAnsiTheme="minorHAnsi" w:cstheme="minorHAnsi"/>
          <w:b/>
          <w:sz w:val="22"/>
          <w:szCs w:val="22"/>
        </w:rPr>
        <w:br/>
      </w:r>
      <w:proofErr w:type="gramStart"/>
      <w:r w:rsidRPr="001D0B26">
        <w:rPr>
          <w:rFonts w:asciiTheme="minorHAnsi" w:hAnsiTheme="minorHAnsi" w:cstheme="minorHAnsi"/>
          <w:sz w:val="22"/>
          <w:szCs w:val="22"/>
        </w:rPr>
        <w:t>Končí</w:t>
      </w:r>
      <w:proofErr w:type="gramEnd"/>
      <w:r w:rsidRPr="001D0B26">
        <w:rPr>
          <w:rFonts w:asciiTheme="minorHAnsi" w:hAnsiTheme="minorHAnsi" w:cstheme="minorHAnsi"/>
          <w:sz w:val="22"/>
          <w:szCs w:val="22"/>
        </w:rPr>
        <w:t xml:space="preserve"> snad nejkrásnější měsíc v roce. K zemi se musí poroučet</w:t>
      </w:r>
      <w:r>
        <w:rPr>
          <w:rFonts w:asciiTheme="minorHAnsi" w:hAnsiTheme="minorHAnsi" w:cstheme="minorHAnsi"/>
          <w:sz w:val="22"/>
          <w:szCs w:val="22"/>
        </w:rPr>
        <w:t xml:space="preserve"> i bystřická májka. Bude spousta </w:t>
      </w:r>
      <w:r w:rsidRPr="001D0B26">
        <w:rPr>
          <w:rFonts w:asciiTheme="minorHAnsi" w:hAnsiTheme="minorHAnsi" w:cstheme="minorHAnsi"/>
          <w:sz w:val="22"/>
          <w:szCs w:val="22"/>
        </w:rPr>
        <w:t>zábavy pro malé i velké.</w:t>
      </w:r>
      <w:r>
        <w:rPr>
          <w:rFonts w:asciiTheme="minorHAnsi" w:hAnsiTheme="minorHAnsi" w:cstheme="minorHAnsi"/>
          <w:sz w:val="22"/>
          <w:szCs w:val="22"/>
        </w:rPr>
        <w:br/>
      </w:r>
      <w:r w:rsidRPr="001D0B26">
        <w:rPr>
          <w:rFonts w:asciiTheme="minorHAnsi" w:hAnsiTheme="minorHAnsi" w:cstheme="minorHAnsi"/>
          <w:sz w:val="22"/>
          <w:szCs w:val="22"/>
        </w:rPr>
        <w:t>Akce z cyklu Hanácký rok v Bystřici, koná se za finanční podpory Olomouckého kraje a pod záštitou hejtmana Olomouckého kraje.</w:t>
      </w:r>
    </w:p>
    <w:p w14:paraId="2F1CBAD1" w14:textId="5CEBE01A" w:rsidR="00587F13" w:rsidRPr="0069103F" w:rsidRDefault="009225FB" w:rsidP="0069103F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/>
          <w:sz w:val="22"/>
          <w:szCs w:val="22"/>
        </w:rPr>
      </w:pPr>
      <w:r w:rsidRPr="001D0B26">
        <w:rPr>
          <w:rFonts w:asciiTheme="minorHAnsi" w:hAnsiTheme="minorHAnsi" w:cstheme="minorHAnsi"/>
          <w:sz w:val="22"/>
          <w:szCs w:val="22"/>
        </w:rPr>
        <w:t>2</w:t>
      </w:r>
      <w:r w:rsidR="0069103F">
        <w:rPr>
          <w:rFonts w:asciiTheme="minorHAnsi" w:hAnsiTheme="minorHAnsi" w:cstheme="minorHAnsi"/>
          <w:sz w:val="22"/>
          <w:szCs w:val="22"/>
        </w:rPr>
        <w:t>5</w:t>
      </w:r>
      <w:r w:rsidRPr="001D0B26">
        <w:rPr>
          <w:rFonts w:asciiTheme="minorHAnsi" w:hAnsiTheme="minorHAnsi" w:cstheme="minorHAnsi"/>
          <w:sz w:val="22"/>
          <w:szCs w:val="22"/>
        </w:rPr>
        <w:t xml:space="preserve">. 5. / </w:t>
      </w:r>
      <w:proofErr w:type="spellStart"/>
      <w:r w:rsidRPr="001D0B26">
        <w:rPr>
          <w:rFonts w:asciiTheme="minorHAnsi" w:hAnsiTheme="minorHAnsi" w:cstheme="minorHAnsi"/>
          <w:sz w:val="22"/>
          <w:szCs w:val="22"/>
        </w:rPr>
        <w:t>galeriezet</w:t>
      </w:r>
      <w:proofErr w:type="spellEnd"/>
      <w:r w:rsidRPr="001D0B26">
        <w:rPr>
          <w:rFonts w:asciiTheme="minorHAnsi" w:hAnsiTheme="minorHAnsi" w:cstheme="minorHAnsi"/>
          <w:sz w:val="22"/>
          <w:szCs w:val="22"/>
        </w:rPr>
        <w:t xml:space="preserve"> / so 17:00 – 18:00</w:t>
      </w:r>
      <w:r w:rsidRPr="001D0B26">
        <w:rPr>
          <w:rFonts w:asciiTheme="minorHAnsi" w:hAnsiTheme="minorHAnsi" w:cstheme="minorHAnsi"/>
          <w:sz w:val="22"/>
          <w:szCs w:val="22"/>
        </w:rPr>
        <w:br/>
      </w:r>
      <w:r w:rsidR="00C63D5E">
        <w:rPr>
          <w:rFonts w:asciiTheme="minorHAnsi" w:hAnsiTheme="minorHAnsi" w:cstheme="minorHAnsi"/>
          <w:b/>
          <w:sz w:val="22"/>
          <w:szCs w:val="22"/>
        </w:rPr>
        <w:t>Veronika Opavská</w:t>
      </w:r>
      <w:r w:rsidR="00564BC2">
        <w:rPr>
          <w:rFonts w:asciiTheme="minorHAnsi" w:hAnsiTheme="minorHAnsi" w:cstheme="minorHAnsi"/>
          <w:b/>
          <w:sz w:val="22"/>
          <w:szCs w:val="22"/>
        </w:rPr>
        <w:t>:</w:t>
      </w:r>
      <w:r w:rsidR="00564BC2" w:rsidRPr="00564B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D5E">
        <w:rPr>
          <w:rFonts w:asciiTheme="minorHAnsi" w:hAnsiTheme="minorHAnsi" w:cstheme="minorHAnsi"/>
          <w:b/>
          <w:sz w:val="22"/>
          <w:szCs w:val="22"/>
        </w:rPr>
        <w:t>Krajiny okamžiku</w:t>
      </w:r>
      <w:r w:rsidR="002979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9E6" w:rsidRPr="002979E6">
        <w:rPr>
          <w:rFonts w:asciiTheme="minorHAnsi" w:hAnsiTheme="minorHAnsi" w:cstheme="minorHAnsi"/>
          <w:b/>
          <w:sz w:val="22"/>
          <w:szCs w:val="22"/>
        </w:rPr>
        <w:t>– v</w:t>
      </w:r>
      <w:r w:rsidR="002979E6" w:rsidRPr="002979E6">
        <w:rPr>
          <w:rFonts w:asciiTheme="minorHAnsi" w:hAnsiTheme="minorHAnsi"/>
          <w:b/>
          <w:sz w:val="22"/>
          <w:szCs w:val="22"/>
        </w:rPr>
        <w:t>ernisáž výstavy obrazů</w:t>
      </w:r>
      <w:r w:rsidR="00564BC2">
        <w:rPr>
          <w:rFonts w:asciiTheme="minorHAnsi" w:hAnsiTheme="minorHAnsi"/>
          <w:sz w:val="22"/>
          <w:szCs w:val="22"/>
        </w:rPr>
        <w:br/>
      </w:r>
      <w:r w:rsidR="00C63D5E" w:rsidRPr="00C63D5E">
        <w:rPr>
          <w:rFonts w:asciiTheme="minorHAnsi" w:hAnsiTheme="minorHAnsi"/>
          <w:sz w:val="22"/>
          <w:szCs w:val="22"/>
        </w:rPr>
        <w:t xml:space="preserve">Vystudovala Vysokou školu výtvarného umění v Bratislavě, v atelieru Kov a šperk. Své šperkařské designerské studium obohatila o obor malby v rámci své školy a </w:t>
      </w:r>
      <w:r w:rsidR="005C626A">
        <w:rPr>
          <w:rFonts w:asciiTheme="minorHAnsi" w:hAnsiTheme="minorHAnsi"/>
          <w:sz w:val="22"/>
          <w:szCs w:val="22"/>
        </w:rPr>
        <w:t xml:space="preserve">též na </w:t>
      </w:r>
      <w:r w:rsidR="00C63D5E" w:rsidRPr="00C63D5E">
        <w:rPr>
          <w:rFonts w:asciiTheme="minorHAnsi" w:hAnsiTheme="minorHAnsi"/>
          <w:sz w:val="22"/>
          <w:szCs w:val="22"/>
        </w:rPr>
        <w:t>externí stáži v Portugalsku. Malbě se věnovala již dříve</w:t>
      </w:r>
      <w:r w:rsidR="00C63D5E">
        <w:rPr>
          <w:rFonts w:asciiTheme="minorHAnsi" w:hAnsiTheme="minorHAnsi"/>
          <w:sz w:val="22"/>
          <w:szCs w:val="22"/>
        </w:rPr>
        <w:t>,</w:t>
      </w:r>
      <w:r w:rsidR="00C63D5E" w:rsidRPr="00C63D5E">
        <w:rPr>
          <w:rFonts w:asciiTheme="minorHAnsi" w:hAnsiTheme="minorHAnsi"/>
          <w:sz w:val="22"/>
          <w:szCs w:val="22"/>
        </w:rPr>
        <w:t xml:space="preserve"> a to na Vyšší odborné škole ve Zlíně.</w:t>
      </w:r>
      <w:r w:rsidR="00C63D5E">
        <w:rPr>
          <w:rFonts w:asciiTheme="minorHAnsi" w:hAnsiTheme="minorHAnsi"/>
          <w:sz w:val="22"/>
          <w:szCs w:val="22"/>
        </w:rPr>
        <w:t xml:space="preserve"> </w:t>
      </w:r>
      <w:r w:rsidR="00C63D5E" w:rsidRPr="00C63D5E">
        <w:rPr>
          <w:rFonts w:asciiTheme="minorHAnsi" w:hAnsiTheme="minorHAnsi"/>
          <w:sz w:val="22"/>
          <w:szCs w:val="22"/>
        </w:rPr>
        <w:t>Tvorbu v oblasti šperku chápe jako multimediální počin, kde propojuj</w:t>
      </w:r>
      <w:r w:rsidR="00C63D5E">
        <w:rPr>
          <w:rFonts w:asciiTheme="minorHAnsi" w:hAnsiTheme="minorHAnsi"/>
          <w:sz w:val="22"/>
          <w:szCs w:val="22"/>
        </w:rPr>
        <w:t>e</w:t>
      </w:r>
      <w:r w:rsidR="00C63D5E" w:rsidRPr="00C63D5E">
        <w:rPr>
          <w:rFonts w:asciiTheme="minorHAnsi" w:hAnsiTheme="minorHAnsi"/>
          <w:sz w:val="22"/>
          <w:szCs w:val="22"/>
        </w:rPr>
        <w:t xml:space="preserve"> odvětví malby i šperku. Své pojetí koncipuje do volných objektů zavěšených na stěnu jako obrazy. V malbě nevyužívá jen typické nástroje, jako jsou štětce, ale i různé řezné nástroje, pomocí kterých se dostává do spodních vrstev malby. Řezáním obrazů tak </w:t>
      </w:r>
      <w:proofErr w:type="gramStart"/>
      <w:r w:rsidR="00C63D5E" w:rsidRPr="00C63D5E">
        <w:rPr>
          <w:rFonts w:asciiTheme="minorHAnsi" w:hAnsiTheme="minorHAnsi"/>
          <w:sz w:val="22"/>
          <w:szCs w:val="22"/>
        </w:rPr>
        <w:t>vytváří</w:t>
      </w:r>
      <w:proofErr w:type="gramEnd"/>
      <w:r w:rsidR="00C63D5E" w:rsidRPr="00C63D5E">
        <w:rPr>
          <w:rFonts w:asciiTheme="minorHAnsi" w:hAnsiTheme="minorHAnsi"/>
          <w:sz w:val="22"/>
          <w:szCs w:val="22"/>
        </w:rPr>
        <w:t xml:space="preserve"> barevné reliéfy.</w:t>
      </w:r>
      <w:r>
        <w:rPr>
          <w:rFonts w:asciiTheme="minorHAnsi" w:hAnsiTheme="minorHAnsi"/>
          <w:sz w:val="22"/>
          <w:szCs w:val="22"/>
        </w:rPr>
        <w:br/>
        <w:t>Výstava potrvá do 2</w:t>
      </w:r>
      <w:r w:rsidR="00C63D5E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7. 202</w:t>
      </w:r>
      <w:r w:rsidR="00C63D5E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</w:t>
      </w:r>
    </w:p>
    <w:sectPr w:rsidR="00587F13" w:rsidRPr="0069103F" w:rsidSect="00C011C3">
      <w:pgSz w:w="11906" w:h="16838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978E1" w14:textId="77777777" w:rsidR="0013066E" w:rsidRDefault="0013066E">
      <w:pPr>
        <w:suppressAutoHyphens w:val="0"/>
        <w:rPr>
          <w:rFonts w:hint="eastAsia"/>
        </w:rPr>
      </w:pPr>
      <w:r>
        <w:separator/>
      </w:r>
    </w:p>
  </w:endnote>
  <w:endnote w:type="continuationSeparator" w:id="0">
    <w:p w14:paraId="4E34514C" w14:textId="77777777" w:rsidR="0013066E" w:rsidRDefault="0013066E">
      <w:pPr>
        <w:suppressAutoHyphens w:val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37451" w14:textId="77777777" w:rsidR="0013066E" w:rsidRDefault="0013066E">
      <w:pPr>
        <w:suppressAutoHyphens w:val="0"/>
        <w:rPr>
          <w:rFonts w:hint="eastAsia"/>
        </w:rPr>
      </w:pPr>
      <w:r>
        <w:separator/>
      </w:r>
    </w:p>
  </w:footnote>
  <w:footnote w:type="continuationSeparator" w:id="0">
    <w:p w14:paraId="75E56904" w14:textId="77777777" w:rsidR="0013066E" w:rsidRDefault="0013066E">
      <w:pPr>
        <w:suppressAutoHyphens w:val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712C"/>
    <w:multiLevelType w:val="multilevel"/>
    <w:tmpl w:val="E43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22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C3"/>
    <w:rsid w:val="00001F42"/>
    <w:rsid w:val="00015C03"/>
    <w:rsid w:val="00051E08"/>
    <w:rsid w:val="00054BF0"/>
    <w:rsid w:val="000615FC"/>
    <w:rsid w:val="00062536"/>
    <w:rsid w:val="00073AE5"/>
    <w:rsid w:val="00081F4F"/>
    <w:rsid w:val="00085742"/>
    <w:rsid w:val="00091A98"/>
    <w:rsid w:val="00093366"/>
    <w:rsid w:val="00094603"/>
    <w:rsid w:val="000A45B4"/>
    <w:rsid w:val="000C01EF"/>
    <w:rsid w:val="000D5113"/>
    <w:rsid w:val="000E7047"/>
    <w:rsid w:val="000F48C0"/>
    <w:rsid w:val="000F4D04"/>
    <w:rsid w:val="000F7F8F"/>
    <w:rsid w:val="00100A02"/>
    <w:rsid w:val="00102E6A"/>
    <w:rsid w:val="00111B29"/>
    <w:rsid w:val="00112262"/>
    <w:rsid w:val="00121D57"/>
    <w:rsid w:val="0013066E"/>
    <w:rsid w:val="00143ADD"/>
    <w:rsid w:val="00151FE3"/>
    <w:rsid w:val="00152389"/>
    <w:rsid w:val="00155783"/>
    <w:rsid w:val="00156FB2"/>
    <w:rsid w:val="001C2EF4"/>
    <w:rsid w:val="001D0B26"/>
    <w:rsid w:val="001D0F9A"/>
    <w:rsid w:val="001E4163"/>
    <w:rsid w:val="001E50EE"/>
    <w:rsid w:val="00200A83"/>
    <w:rsid w:val="00200AB8"/>
    <w:rsid w:val="00213902"/>
    <w:rsid w:val="00220ED5"/>
    <w:rsid w:val="0023519E"/>
    <w:rsid w:val="00235A3B"/>
    <w:rsid w:val="00237D78"/>
    <w:rsid w:val="002409CA"/>
    <w:rsid w:val="0025139E"/>
    <w:rsid w:val="0025479E"/>
    <w:rsid w:val="00271B84"/>
    <w:rsid w:val="00296DD5"/>
    <w:rsid w:val="002979E6"/>
    <w:rsid w:val="002A0D3D"/>
    <w:rsid w:val="002A4842"/>
    <w:rsid w:val="002A58C8"/>
    <w:rsid w:val="002C7EE2"/>
    <w:rsid w:val="002D3EDB"/>
    <w:rsid w:val="002E3586"/>
    <w:rsid w:val="002E3825"/>
    <w:rsid w:val="002E76FE"/>
    <w:rsid w:val="002F3FDD"/>
    <w:rsid w:val="002F4F59"/>
    <w:rsid w:val="002F7165"/>
    <w:rsid w:val="00313696"/>
    <w:rsid w:val="00320B56"/>
    <w:rsid w:val="00320C22"/>
    <w:rsid w:val="003404D6"/>
    <w:rsid w:val="00361FB4"/>
    <w:rsid w:val="003632AE"/>
    <w:rsid w:val="0038683B"/>
    <w:rsid w:val="0038704B"/>
    <w:rsid w:val="0039577E"/>
    <w:rsid w:val="003A70D0"/>
    <w:rsid w:val="003B52A9"/>
    <w:rsid w:val="003D44CC"/>
    <w:rsid w:val="0041672C"/>
    <w:rsid w:val="00422A62"/>
    <w:rsid w:val="004266D7"/>
    <w:rsid w:val="00442E60"/>
    <w:rsid w:val="00453822"/>
    <w:rsid w:val="0046682C"/>
    <w:rsid w:val="004677FE"/>
    <w:rsid w:val="00474BE0"/>
    <w:rsid w:val="00482E22"/>
    <w:rsid w:val="004A6D24"/>
    <w:rsid w:val="004C1EA3"/>
    <w:rsid w:val="004C21E8"/>
    <w:rsid w:val="004D1849"/>
    <w:rsid w:val="004E7DA0"/>
    <w:rsid w:val="004F18A4"/>
    <w:rsid w:val="004F260E"/>
    <w:rsid w:val="00512578"/>
    <w:rsid w:val="0051562F"/>
    <w:rsid w:val="005170A2"/>
    <w:rsid w:val="00525390"/>
    <w:rsid w:val="00530021"/>
    <w:rsid w:val="00531213"/>
    <w:rsid w:val="00544FB8"/>
    <w:rsid w:val="005470BB"/>
    <w:rsid w:val="00547B3C"/>
    <w:rsid w:val="00551984"/>
    <w:rsid w:val="005544BD"/>
    <w:rsid w:val="00564BC2"/>
    <w:rsid w:val="00574976"/>
    <w:rsid w:val="00580944"/>
    <w:rsid w:val="005823D6"/>
    <w:rsid w:val="0058549B"/>
    <w:rsid w:val="00587F13"/>
    <w:rsid w:val="00594DB0"/>
    <w:rsid w:val="005953D2"/>
    <w:rsid w:val="005A7766"/>
    <w:rsid w:val="005B2004"/>
    <w:rsid w:val="005B4421"/>
    <w:rsid w:val="005C0F47"/>
    <w:rsid w:val="005C20A2"/>
    <w:rsid w:val="005C4564"/>
    <w:rsid w:val="005C4EE1"/>
    <w:rsid w:val="005C5478"/>
    <w:rsid w:val="005C5FB8"/>
    <w:rsid w:val="005C626A"/>
    <w:rsid w:val="005C6284"/>
    <w:rsid w:val="005E207D"/>
    <w:rsid w:val="005F0C07"/>
    <w:rsid w:val="00600DAF"/>
    <w:rsid w:val="006028F2"/>
    <w:rsid w:val="006066E1"/>
    <w:rsid w:val="00621000"/>
    <w:rsid w:val="00636902"/>
    <w:rsid w:val="00641662"/>
    <w:rsid w:val="00641F99"/>
    <w:rsid w:val="00643F2C"/>
    <w:rsid w:val="006705E7"/>
    <w:rsid w:val="00680476"/>
    <w:rsid w:val="0069103F"/>
    <w:rsid w:val="006A2F2A"/>
    <w:rsid w:val="006A33F6"/>
    <w:rsid w:val="006A5540"/>
    <w:rsid w:val="006A6F4E"/>
    <w:rsid w:val="006A7D07"/>
    <w:rsid w:val="006B0A7F"/>
    <w:rsid w:val="006C6A9A"/>
    <w:rsid w:val="006D463C"/>
    <w:rsid w:val="006E0F0F"/>
    <w:rsid w:val="0070030E"/>
    <w:rsid w:val="00700BBB"/>
    <w:rsid w:val="00703069"/>
    <w:rsid w:val="00717AB8"/>
    <w:rsid w:val="0072209E"/>
    <w:rsid w:val="00727257"/>
    <w:rsid w:val="00733C2D"/>
    <w:rsid w:val="00746AED"/>
    <w:rsid w:val="00755DED"/>
    <w:rsid w:val="007750B5"/>
    <w:rsid w:val="0079725E"/>
    <w:rsid w:val="00797B61"/>
    <w:rsid w:val="007A2AB1"/>
    <w:rsid w:val="007B3EE6"/>
    <w:rsid w:val="007E2571"/>
    <w:rsid w:val="007E6E14"/>
    <w:rsid w:val="007F3F7D"/>
    <w:rsid w:val="00801770"/>
    <w:rsid w:val="00803231"/>
    <w:rsid w:val="00805EE4"/>
    <w:rsid w:val="00806FE5"/>
    <w:rsid w:val="0081709E"/>
    <w:rsid w:val="00821073"/>
    <w:rsid w:val="00837A53"/>
    <w:rsid w:val="00847F5A"/>
    <w:rsid w:val="0086494C"/>
    <w:rsid w:val="00873680"/>
    <w:rsid w:val="008770DD"/>
    <w:rsid w:val="0088591C"/>
    <w:rsid w:val="00893C11"/>
    <w:rsid w:val="008A0322"/>
    <w:rsid w:val="008B339B"/>
    <w:rsid w:val="008E520B"/>
    <w:rsid w:val="008E6895"/>
    <w:rsid w:val="008F65C5"/>
    <w:rsid w:val="009040C4"/>
    <w:rsid w:val="00914221"/>
    <w:rsid w:val="00914B97"/>
    <w:rsid w:val="009225FB"/>
    <w:rsid w:val="00931C91"/>
    <w:rsid w:val="009653B5"/>
    <w:rsid w:val="00965DBD"/>
    <w:rsid w:val="009719F6"/>
    <w:rsid w:val="009720F9"/>
    <w:rsid w:val="00977DEB"/>
    <w:rsid w:val="00980E5F"/>
    <w:rsid w:val="00984FE6"/>
    <w:rsid w:val="00991549"/>
    <w:rsid w:val="00992818"/>
    <w:rsid w:val="00993A59"/>
    <w:rsid w:val="009A77B1"/>
    <w:rsid w:val="009C385E"/>
    <w:rsid w:val="009D2B22"/>
    <w:rsid w:val="009D6A2A"/>
    <w:rsid w:val="009E2348"/>
    <w:rsid w:val="009F4028"/>
    <w:rsid w:val="009F680B"/>
    <w:rsid w:val="00A003CC"/>
    <w:rsid w:val="00A02019"/>
    <w:rsid w:val="00A1710D"/>
    <w:rsid w:val="00A2499A"/>
    <w:rsid w:val="00A32733"/>
    <w:rsid w:val="00A41B96"/>
    <w:rsid w:val="00A54C54"/>
    <w:rsid w:val="00A570BA"/>
    <w:rsid w:val="00A7292A"/>
    <w:rsid w:val="00A73D1B"/>
    <w:rsid w:val="00A7749F"/>
    <w:rsid w:val="00A94C97"/>
    <w:rsid w:val="00AC0FB6"/>
    <w:rsid w:val="00AD279E"/>
    <w:rsid w:val="00AE27DF"/>
    <w:rsid w:val="00B04117"/>
    <w:rsid w:val="00B076DE"/>
    <w:rsid w:val="00B172E5"/>
    <w:rsid w:val="00B25EC9"/>
    <w:rsid w:val="00B66AB0"/>
    <w:rsid w:val="00B764D8"/>
    <w:rsid w:val="00B820C7"/>
    <w:rsid w:val="00B87465"/>
    <w:rsid w:val="00B9665E"/>
    <w:rsid w:val="00BA3807"/>
    <w:rsid w:val="00BA6196"/>
    <w:rsid w:val="00BA7491"/>
    <w:rsid w:val="00BC0C7C"/>
    <w:rsid w:val="00BC2BBB"/>
    <w:rsid w:val="00BD36F1"/>
    <w:rsid w:val="00BE46F0"/>
    <w:rsid w:val="00BF10A9"/>
    <w:rsid w:val="00BF20CA"/>
    <w:rsid w:val="00BF5DA8"/>
    <w:rsid w:val="00C011C3"/>
    <w:rsid w:val="00C02EEB"/>
    <w:rsid w:val="00C036DB"/>
    <w:rsid w:val="00C3762E"/>
    <w:rsid w:val="00C63D5E"/>
    <w:rsid w:val="00C736DE"/>
    <w:rsid w:val="00C9514B"/>
    <w:rsid w:val="00C95650"/>
    <w:rsid w:val="00C965A5"/>
    <w:rsid w:val="00CA0F3E"/>
    <w:rsid w:val="00CB50C3"/>
    <w:rsid w:val="00CF2668"/>
    <w:rsid w:val="00CF6BFF"/>
    <w:rsid w:val="00CF6C76"/>
    <w:rsid w:val="00D02F6B"/>
    <w:rsid w:val="00D21F4E"/>
    <w:rsid w:val="00D3087B"/>
    <w:rsid w:val="00D42BCC"/>
    <w:rsid w:val="00D47531"/>
    <w:rsid w:val="00D579E7"/>
    <w:rsid w:val="00D634DF"/>
    <w:rsid w:val="00D67F0A"/>
    <w:rsid w:val="00D73CF5"/>
    <w:rsid w:val="00D94989"/>
    <w:rsid w:val="00DA045F"/>
    <w:rsid w:val="00DB1A2D"/>
    <w:rsid w:val="00DB393F"/>
    <w:rsid w:val="00DB4A49"/>
    <w:rsid w:val="00E03D3C"/>
    <w:rsid w:val="00E04F86"/>
    <w:rsid w:val="00E16ADB"/>
    <w:rsid w:val="00E22DDE"/>
    <w:rsid w:val="00E24903"/>
    <w:rsid w:val="00E7749D"/>
    <w:rsid w:val="00E87BCE"/>
    <w:rsid w:val="00E93BC2"/>
    <w:rsid w:val="00EA6D15"/>
    <w:rsid w:val="00EA7743"/>
    <w:rsid w:val="00EB5E6E"/>
    <w:rsid w:val="00EB6BCB"/>
    <w:rsid w:val="00EE6010"/>
    <w:rsid w:val="00EF4B8D"/>
    <w:rsid w:val="00F06C89"/>
    <w:rsid w:val="00F10695"/>
    <w:rsid w:val="00F113CB"/>
    <w:rsid w:val="00F15974"/>
    <w:rsid w:val="00F24A75"/>
    <w:rsid w:val="00F4760F"/>
    <w:rsid w:val="00F54B8A"/>
    <w:rsid w:val="00F56504"/>
    <w:rsid w:val="00F56D38"/>
    <w:rsid w:val="00F637E0"/>
    <w:rsid w:val="00F8016F"/>
    <w:rsid w:val="00F8360C"/>
    <w:rsid w:val="00F938B7"/>
    <w:rsid w:val="00FA2E09"/>
    <w:rsid w:val="00FB20EA"/>
    <w:rsid w:val="00FB5ECD"/>
    <w:rsid w:val="00FB7CD8"/>
    <w:rsid w:val="00FC652C"/>
    <w:rsid w:val="00FC65EB"/>
    <w:rsid w:val="00FD1319"/>
    <w:rsid w:val="00FD4D28"/>
    <w:rsid w:val="00FE3FC3"/>
    <w:rsid w:val="00FE5CD6"/>
    <w:rsid w:val="00FF1DA7"/>
    <w:rsid w:val="00FF26C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4D12C"/>
  <w15:docId w15:val="{ECFD4FB2-099F-42ED-A1AB-E8F2DC5F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1C3"/>
    <w:pPr>
      <w:suppressAutoHyphens/>
    </w:pPr>
    <w:rPr>
      <w:kern w:val="16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locked/>
    <w:rsid w:val="00E16AD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dpis2">
    <w:name w:val="heading 2"/>
    <w:basedOn w:val="Normln"/>
    <w:link w:val="Nadpis2Char"/>
    <w:uiPriority w:val="9"/>
    <w:qFormat/>
    <w:locked/>
    <w:rsid w:val="00893C1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C011C3"/>
    <w:pPr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011C3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011C3"/>
    <w:pPr>
      <w:widowControl w:val="0"/>
      <w:spacing w:after="140" w:line="288" w:lineRule="auto"/>
    </w:pPr>
  </w:style>
  <w:style w:type="paragraph" w:styleId="Seznam">
    <w:name w:val="List"/>
    <w:basedOn w:val="Textbody"/>
    <w:uiPriority w:val="99"/>
    <w:rsid w:val="00C011C3"/>
  </w:style>
  <w:style w:type="paragraph" w:styleId="Titulek">
    <w:name w:val="caption"/>
    <w:basedOn w:val="Standard"/>
    <w:uiPriority w:val="99"/>
    <w:qFormat/>
    <w:rsid w:val="00C011C3"/>
    <w:pPr>
      <w:widowControl w:val="0"/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uiPriority w:val="99"/>
    <w:rsid w:val="00C011C3"/>
    <w:pPr>
      <w:widowControl w:val="0"/>
      <w:suppressLineNumbers/>
    </w:pPr>
  </w:style>
  <w:style w:type="paragraph" w:styleId="Textbubliny">
    <w:name w:val="Balloon Text"/>
    <w:basedOn w:val="Normln"/>
    <w:link w:val="TextbublinyChar1"/>
    <w:uiPriority w:val="99"/>
    <w:rsid w:val="00C011C3"/>
    <w:rPr>
      <w:rFonts w:ascii="Segoe UI" w:hAnsi="Segoe UI" w:cs="Mangal"/>
      <w:sz w:val="18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067E6"/>
    <w:rPr>
      <w:rFonts w:ascii="Times New Roman" w:hAnsi="Times New Roman" w:cs="Mangal"/>
      <w:kern w:val="16"/>
      <w:sz w:val="0"/>
      <w:szCs w:val="0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C011C3"/>
    <w:rPr>
      <w:rFonts w:ascii="Segoe UI" w:hAnsi="Segoe UI" w:cs="Mangal"/>
      <w:sz w:val="16"/>
      <w:szCs w:val="16"/>
    </w:rPr>
  </w:style>
  <w:style w:type="character" w:customStyle="1" w:styleId="notereference">
    <w:name w:val="note reference"/>
    <w:uiPriority w:val="99"/>
    <w:semiHidden/>
    <w:rsid w:val="00C011C3"/>
  </w:style>
  <w:style w:type="paragraph" w:customStyle="1" w:styleId="notetext">
    <w:name w:val="note text"/>
    <w:uiPriority w:val="99"/>
    <w:semiHidden/>
    <w:rsid w:val="00C011C3"/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C011C3"/>
  </w:style>
  <w:style w:type="paragraph" w:customStyle="1" w:styleId="notetext1">
    <w:name w:val="note text_1"/>
    <w:uiPriority w:val="99"/>
    <w:semiHidden/>
    <w:rsid w:val="00C011C3"/>
    <w:rPr>
      <w:kern w:val="16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rsid w:val="00C011C3"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rsid w:val="00C011C3"/>
    <w:rPr>
      <w:rFonts w:cs="Times New Roman"/>
      <w:color w:val="800080"/>
      <w:u w:val="single"/>
    </w:rPr>
  </w:style>
  <w:style w:type="paragraph" w:customStyle="1" w:styleId="Default">
    <w:name w:val="Default"/>
    <w:rsid w:val="002A58C8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3">
    <w:name w:val="A3"/>
    <w:uiPriority w:val="99"/>
    <w:rsid w:val="002A58C8"/>
    <w:rPr>
      <w:color w:val="211D1E"/>
      <w:sz w:val="19"/>
      <w:szCs w:val="19"/>
    </w:rPr>
  </w:style>
  <w:style w:type="paragraph" w:styleId="Bezmezer">
    <w:name w:val="No Spacing"/>
    <w:uiPriority w:val="1"/>
    <w:qFormat/>
    <w:rsid w:val="00FB5ECD"/>
    <w:pPr>
      <w:suppressAutoHyphens/>
    </w:pPr>
    <w:rPr>
      <w:rFonts w:cs="Mangal"/>
      <w:kern w:val="16"/>
      <w:sz w:val="24"/>
      <w:szCs w:val="21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2733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F56504"/>
    <w:pPr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character" w:styleId="Siln">
    <w:name w:val="Strong"/>
    <w:basedOn w:val="Standardnpsmoodstavce"/>
    <w:uiPriority w:val="22"/>
    <w:qFormat/>
    <w:locked/>
    <w:rsid w:val="00B820C7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B820C7"/>
    <w:rPr>
      <w:i/>
      <w:iCs/>
    </w:rPr>
  </w:style>
  <w:style w:type="character" w:customStyle="1" w:styleId="WW8Num1z0">
    <w:name w:val="WW8Num1z0"/>
    <w:rsid w:val="00FB20EA"/>
  </w:style>
  <w:style w:type="character" w:customStyle="1" w:styleId="d2edcug0">
    <w:name w:val="d2edcug0"/>
    <w:basedOn w:val="Standardnpsmoodstavce"/>
    <w:rsid w:val="000615FC"/>
  </w:style>
  <w:style w:type="paragraph" w:customStyle="1" w:styleId="wnd-align-center">
    <w:name w:val="wnd-align-center"/>
    <w:basedOn w:val="Normln"/>
    <w:rsid w:val="00A570B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has-text-align-left">
    <w:name w:val="has-text-align-left"/>
    <w:basedOn w:val="Normln"/>
    <w:rsid w:val="00271B8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893C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Standardnpsmoodstavce"/>
    <w:rsid w:val="00FD4D28"/>
  </w:style>
  <w:style w:type="character" w:customStyle="1" w:styleId="Nadpis1Char">
    <w:name w:val="Nadpis 1 Char"/>
    <w:basedOn w:val="Standardnpsmoodstavce"/>
    <w:link w:val="Nadpis1"/>
    <w:rsid w:val="00E16ADB"/>
    <w:rPr>
      <w:rFonts w:asciiTheme="majorHAnsi" w:eastAsiaTheme="majorEastAsia" w:hAnsiTheme="majorHAnsi" w:cs="Mangal"/>
      <w:color w:val="365F91" w:themeColor="accent1" w:themeShade="BF"/>
      <w:kern w:val="16"/>
      <w:sz w:val="32"/>
      <w:szCs w:val="29"/>
      <w:lang w:eastAsia="zh-CN" w:bidi="hi-IN"/>
    </w:rPr>
  </w:style>
  <w:style w:type="character" w:customStyle="1" w:styleId="datum">
    <w:name w:val="datum"/>
    <w:basedOn w:val="Standardnpsmoodstavce"/>
    <w:rsid w:val="00984FE6"/>
  </w:style>
  <w:style w:type="character" w:customStyle="1" w:styleId="x193iq5w">
    <w:name w:val="x193iq5w"/>
    <w:basedOn w:val="Standardnpsmoodstavce"/>
    <w:rsid w:val="005C5FB8"/>
  </w:style>
  <w:style w:type="character" w:styleId="Nevyeenzmnka">
    <w:name w:val="Unresolved Mention"/>
    <w:basedOn w:val="Standardnpsmoodstavce"/>
    <w:uiPriority w:val="99"/>
    <w:semiHidden/>
    <w:unhideWhenUsed/>
    <w:rsid w:val="0047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ujezd-libava.cz/" TargetMode="External"/><Relationship Id="rId13" Type="http://schemas.openxmlformats.org/officeDocument/2006/relationships/hyperlink" Target="http://www.smsticket.cz/vstupenky/43152-cestuji-za-kacku-kapverdy-kulturni-dum-nadacni-velka-bystri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lkabystrice.cz/filemanager/files/3283200.jpg" TargetMode="External"/><Relationship Id="rId12" Type="http://schemas.openxmlformats.org/officeDocument/2006/relationships/hyperlink" Target="http://www.bilykamen-libav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clavbreha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bavi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msticket.cz/vstupenky/43357-lukas-pavlasek-one-man-show-kulturni-dum-nadacni-velka-bystrice" TargetMode="External"/><Relationship Id="rId10" Type="http://schemas.openxmlformats.org/officeDocument/2006/relationships/hyperlink" Target="http://velkabystr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borhana.cz" TargetMode="External"/><Relationship Id="rId14" Type="http://schemas.openxmlformats.org/officeDocument/2006/relationships/hyperlink" Target="mailto:herman@ravo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1441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Petr Nakladal</dc:creator>
  <cp:lastModifiedBy>Petr Nakládal</cp:lastModifiedBy>
  <cp:revision>4</cp:revision>
  <cp:lastPrinted>2022-03-10T08:58:00Z</cp:lastPrinted>
  <dcterms:created xsi:type="dcterms:W3CDTF">2024-04-09T07:19:00Z</dcterms:created>
  <dcterms:modified xsi:type="dcterms:W3CDTF">2024-04-12T12:48:00Z</dcterms:modified>
</cp:coreProperties>
</file>